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</w:pPr>
    </w:p>
    <w:p>
      <w:pPr>
        <w:pStyle w:val="Normal.0"/>
        <w:jc w:val="center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2937510</wp:posOffset>
            </wp:positionH>
            <wp:positionV relativeFrom="line">
              <wp:posOffset>9525</wp:posOffset>
            </wp:positionV>
            <wp:extent cx="457200" cy="400050"/>
            <wp:effectExtent l="0" t="0" r="0" b="0"/>
            <wp:wrapTopAndBottom distT="0" distB="0"/>
            <wp:docPr id="1073741825" name="officeArt object" descr="Description: logo Rep i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escription: logo Rep it" descr="Description: logo Rep it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000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heading 1"/>
        <w:rPr>
          <w:sz w:val="32"/>
          <w:szCs w:val="32"/>
        </w:rPr>
      </w:pPr>
      <w:r>
        <w:rPr>
          <w:sz w:val="32"/>
          <w:szCs w:val="32"/>
          <w:rtl w:val="0"/>
          <w:lang w:val="it-IT"/>
        </w:rPr>
        <w:t>ISTITUTO COMPRENSIVO di CORINALDO</w:t>
      </w:r>
    </w:p>
    <w:p>
      <w:pPr>
        <w:pStyle w:val="heading 7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Con sedi staccate di Ostra Vetere e Castelleone di Suasa</w:t>
      </w:r>
    </w:p>
    <w:p>
      <w:pPr>
        <w:pStyle w:val="Normal.0"/>
        <w:jc w:val="center"/>
        <w:rPr>
          <w:i w:val="1"/>
          <w:iCs w:val="1"/>
        </w:rPr>
      </w:pPr>
      <w:r>
        <w:rPr>
          <w:i w:val="1"/>
          <w:iCs w:val="1"/>
          <w:rtl w:val="0"/>
          <w:lang w:val="it-IT"/>
        </w:rPr>
        <w:t xml:space="preserve">Via Dante 45 </w:t>
      </w:r>
      <w:r>
        <w:rPr>
          <w:i w:val="1"/>
          <w:iCs w:val="1"/>
          <w:rtl w:val="0"/>
          <w:lang w:val="it-IT"/>
        </w:rPr>
        <w:t xml:space="preserve">– </w:t>
      </w:r>
      <w:r>
        <w:rPr>
          <w:i w:val="1"/>
          <w:iCs w:val="1"/>
          <w:rtl w:val="0"/>
          <w:lang w:val="it-IT"/>
        </w:rPr>
        <w:t>60013 Corinaldo (AN)</w:t>
      </w:r>
    </w:p>
    <w:p>
      <w:pPr>
        <w:pStyle w:val="Normal.0"/>
        <w:jc w:val="center"/>
        <w:rPr>
          <w:i w:val="1"/>
          <w:iCs w:val="1"/>
        </w:rPr>
      </w:pP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a.s. </w:t>
      </w:r>
      <w:r>
        <w:rPr>
          <w:b w:val="1"/>
          <w:bCs w:val="1"/>
          <w:rtl w:val="0"/>
          <w:lang w:val="it-IT"/>
        </w:rPr>
        <w:t>……………</w:t>
      </w:r>
      <w:r>
        <w:rPr>
          <w:b w:val="1"/>
          <w:bCs w:val="1"/>
          <w:rtl w:val="0"/>
          <w:lang w:val="it-IT"/>
        </w:rPr>
        <w:t>.</w: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spacing w:line="360" w:lineRule="auto"/>
        <w:jc w:val="center"/>
      </w:pPr>
    </w:p>
    <w:p>
      <w:pPr>
        <w:pStyle w:val="Normal.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>Percorso personalizzato di apprendimento per alunni non italofoni stranieri</w:t>
      </w:r>
    </w:p>
    <w:p>
      <w:pPr>
        <w:pStyle w:val="Normal.0"/>
        <w:rPr>
          <w:b w:val="1"/>
          <w:bCs w:val="1"/>
          <w:sz w:val="28"/>
          <w:szCs w:val="28"/>
        </w:rPr>
      </w:pPr>
    </w:p>
    <w:p>
      <w:pPr>
        <w:pStyle w:val="Normal.0"/>
        <w:rPr>
          <w:b w:val="1"/>
          <w:bCs w:val="1"/>
          <w:sz w:val="28"/>
          <w:szCs w:val="28"/>
        </w:rPr>
      </w:pPr>
    </w:p>
    <w:p>
      <w:pPr>
        <w:pStyle w:val="Normal.0"/>
        <w:spacing w:line="360" w:lineRule="auto"/>
        <w:jc w:val="center"/>
      </w:pPr>
    </w:p>
    <w:p>
      <w:pPr>
        <w:pStyle w:val="Normal.0"/>
        <w:spacing w:line="360" w:lineRule="auto"/>
        <w:jc w:val="both"/>
      </w:pPr>
      <w:r>
        <w:rPr>
          <w:rtl w:val="0"/>
          <w:lang w:val="it-IT"/>
        </w:rPr>
        <w:t xml:space="preserve">COGNOME E NOME: </w:t>
        <w:tab/>
        <w:tab/>
        <w:tab/>
        <w:tab/>
        <w:tab/>
        <w:tab/>
        <w:t xml:space="preserve">CLASSE: </w:t>
      </w:r>
    </w:p>
    <w:p>
      <w:pPr>
        <w:pStyle w:val="Normal.0"/>
        <w:spacing w:line="360" w:lineRule="auto"/>
        <w:jc w:val="both"/>
      </w:pPr>
      <w:r>
        <w:rPr>
          <w:rtl w:val="0"/>
          <w:lang w:val="it-IT"/>
        </w:rPr>
        <w:t>LUOGO E ANNO DI NASCITA:</w:t>
      </w:r>
    </w:p>
    <w:p>
      <w:pPr>
        <w:pStyle w:val="Normal.0"/>
        <w:spacing w:line="360" w:lineRule="auto"/>
        <w:jc w:val="both"/>
      </w:pPr>
      <w:r>
        <w:rPr>
          <w:rtl w:val="0"/>
          <w:lang w:val="it-IT"/>
        </w:rPr>
        <w:t>LINGUA D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ORIGINE:</w:t>
      </w:r>
    </w:p>
    <w:p>
      <w:pPr>
        <w:pStyle w:val="Normal.0"/>
        <w:spacing w:line="360" w:lineRule="auto"/>
        <w:jc w:val="both"/>
      </w:pPr>
      <w:r>
        <w:rPr>
          <w:rtl w:val="0"/>
          <w:lang w:val="it-IT"/>
        </w:rPr>
        <w:t>EVENTUALE DATA DI ARRIVO IN ITALIA:</w:t>
      </w:r>
    </w:p>
    <w:p>
      <w:pPr>
        <w:pStyle w:val="Normal.0"/>
        <w:spacing w:line="360" w:lineRule="auto"/>
        <w:jc w:val="both"/>
      </w:pPr>
      <w:r>
        <w:rPr>
          <w:rtl w:val="0"/>
          <w:lang w:val="it-IT"/>
        </w:rPr>
        <w:t>EVENTUALE SCOLARIZZAZIONE NEL PAESE D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ORIGINE:</w:t>
      </w:r>
    </w:p>
    <w:p>
      <w:pPr>
        <w:pStyle w:val="Normal.0"/>
        <w:spacing w:line="360" w:lineRule="auto"/>
        <w:jc w:val="both"/>
      </w:pPr>
    </w:p>
    <w:p>
      <w:pPr>
        <w:pStyle w:val="Normal.0"/>
        <w:spacing w:line="360" w:lineRule="auto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INDICATORI </w:t>
      </w:r>
      <w:r>
        <w:rPr>
          <w:b w:val="1"/>
          <w:bCs w:val="1"/>
          <w:rtl w:val="0"/>
          <w:lang w:val="it-IT"/>
        </w:rPr>
        <w:t xml:space="preserve">DELLE </w:t>
      </w:r>
      <w:r>
        <w:rPr>
          <w:b w:val="1"/>
          <w:bCs w:val="1"/>
          <w:rtl w:val="0"/>
          <w:lang w:val="it-IT"/>
        </w:rPr>
        <w:t>COMPETENZE LINGUISTICHE</w:t>
      </w:r>
    </w:p>
    <w:p>
      <w:pPr>
        <w:pStyle w:val="Normal.0"/>
        <w:spacing w:line="360" w:lineRule="auto"/>
        <w:jc w:val="both"/>
        <w:rPr>
          <w:b w:val="1"/>
          <w:bCs w:val="1"/>
        </w:rPr>
      </w:pPr>
    </w:p>
    <w:tbl>
      <w:tblPr>
        <w:tblW w:w="96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88"/>
        <w:gridCol w:w="8640"/>
      </w:tblGrid>
      <w:tr>
        <w:tblPrEx>
          <w:shd w:val="clear" w:color="auto" w:fill="d0ddef"/>
        </w:tblPrEx>
        <w:trPr>
          <w:trHeight w:val="318" w:hRule="atLeast"/>
        </w:trPr>
        <w:tc>
          <w:tcPr>
            <w:tcW w:type="dxa" w:w="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AO</w:t>
            </w:r>
          </w:p>
        </w:tc>
        <w:tc>
          <w:tcPr>
            <w:tcW w:type="dxa" w:w="8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</w:pPr>
            <w:r>
              <w:rPr>
                <w:b w:val="0"/>
                <w:bCs w:val="0"/>
                <w:sz w:val="28"/>
                <w:szCs w:val="28"/>
                <w:rtl w:val="0"/>
                <w:lang w:val="it-IT"/>
              </w:rPr>
              <w:t>Non ha alcuna competenza linguistica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 xml:space="preserve"> (NAI)</w:t>
            </w:r>
          </w:p>
        </w:tc>
      </w:tr>
      <w:tr>
        <w:tblPrEx>
          <w:shd w:val="clear" w:color="auto" w:fill="d0ddef"/>
        </w:tblPrEx>
        <w:trPr>
          <w:trHeight w:val="792" w:hRule="atLeast"/>
        </w:trPr>
        <w:tc>
          <w:tcPr>
            <w:tcW w:type="dxa" w:w="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A1</w:t>
            </w:r>
          </w:p>
        </w:tc>
        <w:tc>
          <w:tcPr>
            <w:tcW w:type="dxa" w:w="8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</w:pPr>
            <w:r>
              <w:rPr>
                <w:sz w:val="28"/>
                <w:szCs w:val="28"/>
                <w:rtl w:val="0"/>
                <w:lang w:val="it-IT"/>
              </w:rPr>
              <w:t xml:space="preserve">È </w:t>
            </w:r>
            <w:r>
              <w:rPr>
                <w:sz w:val="28"/>
                <w:szCs w:val="28"/>
                <w:rtl w:val="0"/>
                <w:lang w:val="it-IT"/>
              </w:rPr>
              <w:t>in grado di capire e di utilizzare espressioni quotidiane, frasi semplici per soddisfare bisogni concreti.</w:t>
            </w:r>
          </w:p>
        </w:tc>
      </w:tr>
      <w:tr>
        <w:tblPrEx>
          <w:shd w:val="clear" w:color="auto" w:fill="d0ddef"/>
        </w:tblPrEx>
        <w:trPr>
          <w:trHeight w:val="1266" w:hRule="atLeast"/>
        </w:trPr>
        <w:tc>
          <w:tcPr>
            <w:tcW w:type="dxa" w:w="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A2</w:t>
            </w:r>
          </w:p>
        </w:tc>
        <w:tc>
          <w:tcPr>
            <w:tcW w:type="dxa" w:w="8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  <w:lang w:val="it-IT"/>
              </w:rPr>
              <w:t xml:space="preserve">È </w:t>
            </w:r>
            <w:r>
              <w:rPr>
                <w:sz w:val="28"/>
                <w:szCs w:val="28"/>
                <w:rtl w:val="0"/>
                <w:lang w:val="it-IT"/>
              </w:rPr>
              <w:t xml:space="preserve">in grado di capire frasi ed espressioni abbastanza articolate relative al proprio io e alla propria famiglia. </w:t>
            </w:r>
          </w:p>
          <w:p>
            <w:pPr>
              <w:pStyle w:val="Normal.0"/>
              <w:bidi w:val="0"/>
              <w:spacing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sz w:val="28"/>
                <w:szCs w:val="28"/>
                <w:rtl w:val="0"/>
                <w:lang w:val="it-IT"/>
              </w:rPr>
              <w:t>Comunica in modo semplici su situazioni abituali.</w:t>
            </w:r>
          </w:p>
        </w:tc>
      </w:tr>
      <w:tr>
        <w:tblPrEx>
          <w:shd w:val="clear" w:color="auto" w:fill="d0ddef"/>
        </w:tblPrEx>
        <w:trPr>
          <w:trHeight w:val="792" w:hRule="atLeast"/>
        </w:trPr>
        <w:tc>
          <w:tcPr>
            <w:tcW w:type="dxa" w:w="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B1</w:t>
            </w:r>
          </w:p>
        </w:tc>
        <w:tc>
          <w:tcPr>
            <w:tcW w:type="dxa" w:w="8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  <w:lang w:val="it-IT"/>
              </w:rPr>
              <w:t xml:space="preserve">È </w:t>
            </w:r>
            <w:r>
              <w:rPr>
                <w:sz w:val="28"/>
                <w:szCs w:val="28"/>
                <w:rtl w:val="0"/>
                <w:lang w:val="it-IT"/>
              </w:rPr>
              <w:t>in grado di capire i punti principali del discorso su argomenti conosciuti.</w:t>
            </w:r>
          </w:p>
          <w:p>
            <w:pPr>
              <w:pStyle w:val="Normal.0"/>
              <w:bidi w:val="0"/>
              <w:spacing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sz w:val="28"/>
                <w:szCs w:val="28"/>
                <w:rtl w:val="0"/>
                <w:lang w:val="it-IT"/>
              </w:rPr>
              <w:t>Sa riferire un</w:t>
            </w:r>
            <w:r>
              <w:rPr>
                <w:sz w:val="28"/>
                <w:szCs w:val="28"/>
                <w:rtl w:val="0"/>
                <w:lang w:val="it-IT"/>
              </w:rPr>
              <w:t>’</w:t>
            </w:r>
            <w:r>
              <w:rPr>
                <w:sz w:val="28"/>
                <w:szCs w:val="28"/>
                <w:rtl w:val="0"/>
                <w:lang w:val="it-IT"/>
              </w:rPr>
              <w:t>esperienza personale.</w:t>
            </w:r>
          </w:p>
        </w:tc>
      </w:tr>
    </w:tbl>
    <w:p>
      <w:pPr>
        <w:pStyle w:val="Normal.0"/>
        <w:widowControl w:val="0"/>
        <w:jc w:val="both"/>
        <w:rPr>
          <w:b w:val="1"/>
          <w:bCs w:val="1"/>
        </w:rPr>
      </w:pPr>
    </w:p>
    <w:p>
      <w:pPr>
        <w:pStyle w:val="Normal.0"/>
        <w:spacing w:line="360" w:lineRule="auto"/>
        <w:jc w:val="both"/>
        <w:rPr>
          <w:b w:val="1"/>
          <w:bCs w:val="1"/>
        </w:rPr>
      </w:pPr>
    </w:p>
    <w:p>
      <w:pPr>
        <w:pStyle w:val="Normal.0"/>
        <w:spacing w:line="360" w:lineRule="auto"/>
        <w:jc w:val="both"/>
        <w:rPr>
          <w:b w:val="1"/>
          <w:bCs w:val="1"/>
        </w:rPr>
      </w:pPr>
    </w:p>
    <w:p>
      <w:pPr>
        <w:pStyle w:val="Normal.0"/>
        <w:spacing w:line="360" w:lineRule="auto"/>
        <w:jc w:val="both"/>
        <w:rPr>
          <w:b w:val="1"/>
          <w:bCs w:val="1"/>
        </w:rPr>
      </w:pPr>
    </w:p>
    <w:p>
      <w:pPr>
        <w:pStyle w:val="Normal.0"/>
        <w:spacing w:line="360" w:lineRule="auto"/>
        <w:jc w:val="both"/>
        <w:rPr>
          <w:b w:val="1"/>
          <w:bCs w:val="1"/>
          <w:color w:val="ff0000"/>
          <w:u w:color="ff0000"/>
        </w:rPr>
      </w:pPr>
    </w:p>
    <w:p>
      <w:pPr>
        <w:pStyle w:val="Normal.0"/>
        <w:spacing w:line="360" w:lineRule="auto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LIVELLO INIZIALE DI COMPETENZE </w:t>
      </w:r>
      <w:r>
        <w:rPr>
          <w:b w:val="1"/>
          <w:bCs w:val="1"/>
          <w:rtl w:val="0"/>
          <w:lang w:val="it-IT"/>
        </w:rPr>
        <w:t>LINGUISTICHE</w:t>
      </w:r>
      <w:r>
        <w:rPr>
          <w:b w:val="1"/>
          <w:bCs w:val="1"/>
          <w:rtl w:val="0"/>
          <w:lang w:val="it-IT"/>
        </w:rPr>
        <w:t xml:space="preserve"> EVIDENZIATE DAL CONSIGLIO DI CLASSE</w:t>
      </w:r>
      <w:r>
        <w:rPr>
          <w:b w:val="1"/>
          <w:bCs w:val="1"/>
          <w:rtl w:val="0"/>
          <w:lang w:val="it-IT"/>
        </w:rPr>
        <w:t xml:space="preserve"> (indicare con una crocetta e inserire note se necessario)</w:t>
      </w:r>
    </w:p>
    <w:tbl>
      <w:tblPr>
        <w:tblW w:w="977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889"/>
        <w:gridCol w:w="4889"/>
      </w:tblGrid>
      <w:tr>
        <w:tblPrEx>
          <w:shd w:val="clear" w:color="auto" w:fill="d0ddef"/>
        </w:tblPrEx>
        <w:trPr>
          <w:trHeight w:val="792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INDICATORE COMPETENZE LINGUISTICHE</w:t>
            </w:r>
          </w:p>
        </w:tc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LIVELLO DELL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 xml:space="preserve">ALUNNO 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E DESCRIZIONE</w:t>
            </w:r>
          </w:p>
        </w:tc>
      </w:tr>
      <w:tr>
        <w:tblPrEx>
          <w:shd w:val="clear" w:color="auto" w:fill="d0ddef"/>
        </w:tblPrEx>
        <w:trPr>
          <w:trHeight w:val="318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AO</w:t>
            </w:r>
          </w:p>
        </w:tc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18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A1</w:t>
            </w:r>
          </w:p>
        </w:tc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18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A2</w:t>
            </w:r>
          </w:p>
        </w:tc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18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jc w:val="both"/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B1</w:t>
            </w:r>
          </w:p>
        </w:tc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jc w:val="both"/>
        <w:rPr>
          <w:b w:val="1"/>
          <w:bCs w:val="1"/>
        </w:rPr>
      </w:pPr>
    </w:p>
    <w:p>
      <w:pPr>
        <w:pStyle w:val="Normal.0"/>
        <w:spacing w:line="360" w:lineRule="auto"/>
        <w:jc w:val="both"/>
        <w:rPr>
          <w:b w:val="1"/>
          <w:bCs w:val="1"/>
          <w:color w:val="ff0000"/>
          <w:u w:color="ff0000"/>
        </w:rPr>
      </w:pPr>
    </w:p>
    <w:p>
      <w:pPr>
        <w:pStyle w:val="Normal.0"/>
        <w:spacing w:line="360" w:lineRule="auto"/>
        <w:jc w:val="both"/>
        <w:rPr>
          <w:b w:val="1"/>
          <w:bCs w:val="1"/>
          <w:color w:val="ff0000"/>
          <w:u w:color="ff0000"/>
        </w:rPr>
      </w:pPr>
    </w:p>
    <w:p>
      <w:pPr>
        <w:pStyle w:val="Normal.0"/>
        <w:spacing w:line="360" w:lineRule="auto"/>
        <w:jc w:val="both"/>
        <w:rPr>
          <w:b w:val="1"/>
          <w:bCs w:val="1"/>
          <w:color w:val="ff0000"/>
          <w:u w:color="ff0000"/>
        </w:rPr>
      </w:pPr>
      <w:r>
        <w:rPr>
          <w:b w:val="1"/>
          <w:bCs w:val="1"/>
          <w:rtl w:val="0"/>
          <w:lang w:val="it-IT"/>
        </w:rPr>
        <w:t>LIVELLO INIZIALE DI COMPETENZE COMUNICATIVE EVIDENZIATE DAL CONSIGLIO DI CLASSE</w:t>
      </w:r>
      <w:r>
        <w:rPr>
          <w:b w:val="1"/>
          <w:bCs w:val="1"/>
          <w:rtl w:val="0"/>
          <w:lang w:val="it-IT"/>
        </w:rPr>
        <w:t xml:space="preserve"> (indicare il livello con un crocetta)</w:t>
      </w:r>
    </w:p>
    <w:tbl>
      <w:tblPr>
        <w:tblW w:w="1003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653"/>
        <w:gridCol w:w="1986"/>
        <w:gridCol w:w="2127"/>
        <w:gridCol w:w="2269"/>
      </w:tblGrid>
      <w:tr>
        <w:tblPrEx>
          <w:shd w:val="clear" w:color="auto" w:fill="d0ddef"/>
        </w:tblPrEx>
        <w:trPr>
          <w:trHeight w:val="900" w:hRule="atLeast"/>
        </w:trPr>
        <w:tc>
          <w:tcPr>
            <w:tcW w:type="dxa" w:w="3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COMPETENZE COMUNICATIVE</w:t>
            </w:r>
          </w:p>
        </w:tc>
        <w:tc>
          <w:tcPr>
            <w:tcW w:type="dxa" w:w="1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rtl w:val="0"/>
                <w:lang w:val="it-IT"/>
              </w:rPr>
              <w:t>LIVELLO NON ADEGUATO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rtl w:val="0"/>
                <w:lang w:val="it-IT"/>
              </w:rPr>
              <w:t>LIVELLLO PARZIALMENTE ADEGUATO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rtl w:val="0"/>
                <w:lang w:val="it-IT"/>
              </w:rPr>
              <w:t>LIVELLO ADEGUATO</w:t>
            </w:r>
          </w:p>
        </w:tc>
      </w:tr>
      <w:tr>
        <w:tblPrEx>
          <w:shd w:val="clear" w:color="auto" w:fill="d0ddef"/>
        </w:tblPrEx>
        <w:trPr>
          <w:trHeight w:val="662" w:hRule="atLeast"/>
        </w:trPr>
        <w:tc>
          <w:tcPr>
            <w:tcW w:type="dxa" w:w="3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 xml:space="preserve"> Comprensione orale</w:t>
            </w:r>
            <w:r>
              <w:rPr>
                <w:b w:val="1"/>
                <w:bCs w:val="1"/>
                <w:sz w:val="28"/>
                <w:szCs w:val="28"/>
              </w:rPr>
            </w:r>
          </w:p>
        </w:tc>
        <w:tc>
          <w:tcPr>
            <w:tcW w:type="dxa" w:w="1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sz w:val="20"/>
                <w:szCs w:val="20"/>
                <w:lang w:val="it-IT"/>
              </w:rPr>
            </w:pPr>
          </w:p>
          <w:p>
            <w:pPr>
              <w:pStyle w:val="Normal.0"/>
              <w:jc w:val="both"/>
            </w:pPr>
            <w:r>
              <w:rPr>
                <w:sz w:val="20"/>
                <w:szCs w:val="20"/>
                <w:lang w:val="it-IT"/>
              </w:rPr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sz w:val="20"/>
                <w:szCs w:val="20"/>
                <w:lang w:val="it-IT"/>
              </w:rPr>
            </w:pPr>
          </w:p>
          <w:p>
            <w:pPr>
              <w:pStyle w:val="Normal.0"/>
              <w:jc w:val="both"/>
            </w:pPr>
            <w:r>
              <w:rPr>
                <w:sz w:val="20"/>
                <w:szCs w:val="20"/>
                <w:lang w:val="it-IT"/>
              </w:rPr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sz w:val="20"/>
                <w:szCs w:val="20"/>
                <w:lang w:val="it-IT"/>
              </w:rPr>
            </w:pPr>
          </w:p>
          <w:p>
            <w:pPr>
              <w:pStyle w:val="Normal.0"/>
              <w:jc w:val="both"/>
            </w:pPr>
            <w:r>
              <w:rPr>
                <w:sz w:val="20"/>
                <w:szCs w:val="20"/>
                <w:lang w:val="it-IT"/>
              </w:rPr>
            </w:r>
          </w:p>
        </w:tc>
      </w:tr>
      <w:tr>
        <w:tblPrEx>
          <w:shd w:val="clear" w:color="auto" w:fill="d0ddef"/>
        </w:tblPrEx>
        <w:trPr>
          <w:trHeight w:val="638" w:hRule="atLeast"/>
        </w:trPr>
        <w:tc>
          <w:tcPr>
            <w:tcW w:type="dxa" w:w="3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Comprensione del testo scritto</w:t>
            </w:r>
          </w:p>
        </w:tc>
        <w:tc>
          <w:tcPr>
            <w:tcW w:type="dxa" w:w="1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62" w:hRule="atLeast"/>
        </w:trPr>
        <w:tc>
          <w:tcPr>
            <w:tcW w:type="dxa" w:w="3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Produzione orale</w:t>
            </w:r>
            <w:r>
              <w:rPr>
                <w:b w:val="1"/>
                <w:bCs w:val="1"/>
                <w:sz w:val="28"/>
                <w:szCs w:val="28"/>
              </w:rPr>
            </w:r>
          </w:p>
        </w:tc>
        <w:tc>
          <w:tcPr>
            <w:tcW w:type="dxa" w:w="1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sz w:val="20"/>
                <w:szCs w:val="20"/>
                <w:lang w:val="it-IT"/>
              </w:rPr>
            </w:pPr>
          </w:p>
          <w:p>
            <w:pPr>
              <w:pStyle w:val="Normal.0"/>
              <w:jc w:val="both"/>
              <w:rPr>
                <w:sz w:val="20"/>
                <w:szCs w:val="2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rtl w:val="0"/>
                <w:lang w:val="it-IT"/>
              </w:rPr>
              <w:t>-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sz w:val="20"/>
                <w:szCs w:val="20"/>
                <w:lang w:val="it-IT"/>
              </w:rPr>
            </w:pPr>
          </w:p>
          <w:p>
            <w:pPr>
              <w:pStyle w:val="Normal.0"/>
              <w:jc w:val="both"/>
            </w:pPr>
            <w:r>
              <w:rPr>
                <w:sz w:val="20"/>
                <w:szCs w:val="20"/>
                <w:lang w:val="it-IT"/>
              </w:rPr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sz w:val="20"/>
                <w:szCs w:val="20"/>
                <w:lang w:val="it-IT"/>
              </w:rPr>
            </w:pPr>
          </w:p>
          <w:p>
            <w:pPr>
              <w:pStyle w:val="Normal.0"/>
              <w:jc w:val="both"/>
            </w:pPr>
            <w:r>
              <w:rPr>
                <w:sz w:val="20"/>
                <w:szCs w:val="20"/>
                <w:lang w:val="it-IT"/>
              </w:rPr>
            </w:r>
          </w:p>
        </w:tc>
      </w:tr>
      <w:tr>
        <w:tblPrEx>
          <w:shd w:val="clear" w:color="auto" w:fill="d0ddef"/>
        </w:tblPrEx>
        <w:trPr>
          <w:trHeight w:val="318" w:hRule="atLeast"/>
        </w:trPr>
        <w:tc>
          <w:tcPr>
            <w:tcW w:type="dxa" w:w="3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Produzione scritta</w:t>
            </w:r>
          </w:p>
        </w:tc>
        <w:tc>
          <w:tcPr>
            <w:tcW w:type="dxa" w:w="1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38" w:hRule="atLeast"/>
        </w:trPr>
        <w:tc>
          <w:tcPr>
            <w:tcW w:type="dxa" w:w="3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Competenze fonologiche-ortografiche</w:t>
            </w:r>
          </w:p>
        </w:tc>
        <w:tc>
          <w:tcPr>
            <w:tcW w:type="dxa" w:w="1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jc w:val="both"/>
        <w:rPr>
          <w:color w:val="ff0000"/>
          <w:u w:color="ff0000"/>
        </w:rPr>
      </w:pPr>
    </w:p>
    <w:p>
      <w:pPr>
        <w:pStyle w:val="Normal.0"/>
        <w:jc w:val="both"/>
        <w:rPr>
          <w:sz w:val="28"/>
          <w:szCs w:val="28"/>
        </w:rPr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Il Consiglio di Classe, tenuto conto delle difficolt</w:t>
      </w:r>
      <w:r>
        <w:rPr>
          <w:sz w:val="28"/>
          <w:szCs w:val="28"/>
          <w:rtl w:val="0"/>
          <w:lang w:val="it-IT"/>
        </w:rPr>
        <w:t xml:space="preserve">à </w:t>
      </w:r>
      <w:r>
        <w:rPr>
          <w:sz w:val="28"/>
          <w:szCs w:val="28"/>
          <w:rtl w:val="0"/>
          <w:lang w:val="it-IT"/>
        </w:rPr>
        <w:t>rilevate, in sintonia con il D.P.R. 31/08/1999 n</w:t>
      </w:r>
      <w:r>
        <w:rPr>
          <w:sz w:val="28"/>
          <w:szCs w:val="28"/>
          <w:rtl w:val="0"/>
          <w:lang w:val="it-IT"/>
        </w:rPr>
        <w:t xml:space="preserve">° </w:t>
      </w:r>
      <w:r>
        <w:rPr>
          <w:sz w:val="28"/>
          <w:szCs w:val="28"/>
          <w:rtl w:val="0"/>
          <w:lang w:val="it-IT"/>
        </w:rPr>
        <w:t>394, art. 45, propone un intervento personalizzato nei contenuti e nei tempi, allo scopo di permettere all</w:t>
      </w:r>
      <w:r>
        <w:rPr>
          <w:sz w:val="28"/>
          <w:szCs w:val="28"/>
          <w:rtl w:val="0"/>
          <w:lang w:val="it-IT"/>
        </w:rPr>
        <w:t>’</w:t>
      </w:r>
      <w:r>
        <w:rPr>
          <w:sz w:val="28"/>
          <w:szCs w:val="28"/>
          <w:rtl w:val="0"/>
          <w:lang w:val="it-IT"/>
        </w:rPr>
        <w:t>allievo di raggiungere gli obiettivi prefissati nelle singole discipline nel corso dell</w:t>
      </w:r>
      <w:r>
        <w:rPr>
          <w:sz w:val="28"/>
          <w:szCs w:val="28"/>
          <w:rtl w:val="0"/>
          <w:lang w:val="it-IT"/>
        </w:rPr>
        <w:t>’</w:t>
      </w:r>
      <w:r>
        <w:rPr>
          <w:sz w:val="28"/>
          <w:szCs w:val="28"/>
          <w:rtl w:val="0"/>
          <w:lang w:val="it-IT"/>
        </w:rPr>
        <w:t xml:space="preserve">a.s. </w:t>
      </w:r>
      <w:r>
        <w:rPr>
          <w:sz w:val="28"/>
          <w:szCs w:val="28"/>
          <w:rtl w:val="0"/>
          <w:lang w:val="it-IT"/>
        </w:rPr>
        <w:t>…</w:t>
      </w:r>
    </w:p>
    <w:p>
      <w:pPr>
        <w:pStyle w:val="Normal.0"/>
        <w:jc w:val="both"/>
        <w:rPr>
          <w:sz w:val="28"/>
          <w:szCs w:val="28"/>
        </w:rPr>
      </w:pPr>
    </w:p>
    <w:tbl>
      <w:tblPr>
        <w:tblW w:w="985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418"/>
        <w:gridCol w:w="2684"/>
        <w:gridCol w:w="2498"/>
        <w:gridCol w:w="2254"/>
      </w:tblGrid>
      <w:tr>
        <w:tblPrEx>
          <w:shd w:val="clear" w:color="auto" w:fill="d0ddef"/>
        </w:tblPrEx>
        <w:trPr>
          <w:trHeight w:val="958" w:hRule="atLeast"/>
        </w:trPr>
        <w:tc>
          <w:tcPr>
            <w:tcW w:type="dxa" w:w="2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DISCIPLINE</w:t>
            </w:r>
          </w:p>
        </w:tc>
        <w:tc>
          <w:tcPr>
            <w:tcW w:type="dxa" w:w="2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PRODUZIONE ORALE/SCRITTA</w:t>
            </w:r>
          </w:p>
        </w:tc>
        <w:tc>
          <w:tcPr>
            <w:tcW w:type="dxa" w:w="2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PRODUZIONE ESPRESSIVA</w:t>
            </w:r>
          </w:p>
        </w:tc>
        <w:tc>
          <w:tcPr>
            <w:tcW w:type="dxa" w:w="22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PRODUZIONE ORALE/STUDIO</w:t>
            </w:r>
          </w:p>
        </w:tc>
      </w:tr>
      <w:tr>
        <w:tblPrEx>
          <w:shd w:val="clear" w:color="auto" w:fill="d0ddef"/>
        </w:tblPrEx>
        <w:trPr>
          <w:trHeight w:val="958" w:hRule="atLeast"/>
        </w:trPr>
        <w:tc>
          <w:tcPr>
            <w:tcW w:type="dxa" w:w="2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ITALIANO-MATEMATICA-INGLESE</w:t>
            </w:r>
          </w:p>
        </w:tc>
        <w:tc>
          <w:tcPr>
            <w:tcW w:type="dxa" w:w="2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z w:val="28"/>
                <w:szCs w:val="28"/>
                <w:rtl w:val="0"/>
                <w:lang w:val="it-IT"/>
              </w:rPr>
              <w:t xml:space="preserve">TABELLA DEGLI OBIETTIVI MINIMI EUROPEI 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(OB1)</w:t>
            </w:r>
          </w:p>
        </w:tc>
        <w:tc>
          <w:tcPr>
            <w:tcW w:type="dxa" w:w="2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58" w:hRule="atLeast"/>
        </w:trPr>
        <w:tc>
          <w:tcPr>
            <w:tcW w:type="dxa" w:w="2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ARTE-MUSICA-MOTORIA-TECNICA</w:t>
            </w:r>
          </w:p>
        </w:tc>
        <w:tc>
          <w:tcPr>
            <w:tcW w:type="dxa" w:w="2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z w:val="28"/>
                <w:szCs w:val="28"/>
                <w:rtl w:val="0"/>
                <w:lang w:val="it-IT"/>
              </w:rPr>
              <w:t>VALUTAZIONE CLASSICA</w:t>
            </w:r>
            <w:r>
              <w:rPr>
                <w:sz w:val="28"/>
                <w:szCs w:val="28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(OB3)</w:t>
            </w:r>
          </w:p>
        </w:tc>
        <w:tc>
          <w:tcPr>
            <w:tcW w:type="dxa" w:w="22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958" w:hRule="atLeast"/>
        </w:trPr>
        <w:tc>
          <w:tcPr>
            <w:tcW w:type="dxa" w:w="2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GEOGRAFIA-STORIA-SCIENZE</w:t>
            </w:r>
          </w:p>
        </w:tc>
        <w:tc>
          <w:tcPr>
            <w:tcW w:type="dxa" w:w="2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ESONERO</w:t>
            </w:r>
          </w:p>
        </w:tc>
      </w:tr>
    </w:tbl>
    <w:p>
      <w:pPr>
        <w:pStyle w:val="Normal.0"/>
        <w:widowControl w:val="0"/>
        <w:jc w:val="both"/>
        <w:rPr>
          <w:sz w:val="28"/>
          <w:szCs w:val="28"/>
        </w:rPr>
      </w:pPr>
    </w:p>
    <w:p>
      <w:pPr>
        <w:pStyle w:val="Normal.0"/>
        <w:jc w:val="both"/>
        <w:rPr>
          <w:sz w:val="28"/>
          <w:szCs w:val="28"/>
        </w:rPr>
      </w:pPr>
    </w:p>
    <w:p>
      <w:pPr>
        <w:pStyle w:val="Normal.0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Sigle per indicare nella tabella gli obiettivi disciplinari</w:t>
      </w: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</w:pPr>
      <w:r>
        <w:rPr>
          <w:b w:val="1"/>
          <w:bCs w:val="1"/>
          <w:rtl w:val="0"/>
          <w:lang w:val="it-IT"/>
        </w:rPr>
        <w:t>ESONERO</w:t>
      </w:r>
      <w:r>
        <w:rPr>
          <w:rtl w:val="0"/>
          <w:lang w:val="it-IT"/>
        </w:rPr>
        <w:t xml:space="preserve"> = Esonero temporaneo della valutazione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alunno dalla disciplina in quanto non ha acquisito il lessico e gli strumenti minimi per svolgere le attivit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proposte.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b w:val="1"/>
          <w:bCs w:val="1"/>
          <w:rtl w:val="0"/>
          <w:lang w:val="it-IT"/>
        </w:rPr>
        <w:t>OB. 1</w:t>
      </w:r>
      <w:r>
        <w:rPr>
          <w:rtl w:val="0"/>
          <w:lang w:val="it-IT"/>
        </w:rPr>
        <w:t xml:space="preserve"> = Acquisizione dei contenuti minimi disciplinari e riconoscimento, comprensione, acquisizione di un vocabolario minimo del linguaggio specifico (livello I del Curricolo specifico per alunni non italofoni </w:t>
      </w:r>
      <w:r>
        <w:rPr>
          <w:rtl w:val="0"/>
          <w:lang w:val="it-IT"/>
        </w:rPr>
        <w:t xml:space="preserve">– </w:t>
      </w:r>
      <w:r>
        <w:rPr>
          <w:rtl w:val="0"/>
          <w:lang w:val="it-IT"/>
        </w:rPr>
        <w:t>livello A1-A2 del QCER).</w:t>
      </w:r>
    </w:p>
    <w:p>
      <w:pPr>
        <w:pStyle w:val="Normal.0"/>
        <w:jc w:val="both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OB. 2</w:t>
      </w:r>
      <w:r>
        <w:rPr>
          <w:sz w:val="24"/>
          <w:szCs w:val="24"/>
          <w:rtl w:val="0"/>
          <w:lang w:val="it-IT"/>
        </w:rPr>
        <w:t xml:space="preserve"> = Conoscenza delle problematiche di base e della terminologia specifica della disciplina (livello II del Curricolo specifico per alunni non italofoni </w:t>
      </w:r>
      <w:r>
        <w:rPr>
          <w:sz w:val="24"/>
          <w:szCs w:val="24"/>
          <w:rtl w:val="0"/>
          <w:lang w:val="it-IT"/>
        </w:rPr>
        <w:t xml:space="preserve">– </w:t>
      </w:r>
      <w:r>
        <w:rPr>
          <w:sz w:val="24"/>
          <w:szCs w:val="24"/>
          <w:rtl w:val="0"/>
          <w:lang w:val="it-IT"/>
        </w:rPr>
        <w:t xml:space="preserve">livello B1 del QCER). </w:t>
      </w:r>
    </w:p>
    <w:p>
      <w:pPr>
        <w:pStyle w:val="Normal.0"/>
        <w:jc w:val="both"/>
      </w:pPr>
    </w:p>
    <w:p>
      <w:pPr>
        <w:pStyle w:val="Normal.0"/>
        <w:jc w:val="both"/>
      </w:pPr>
      <w:r>
        <w:rPr>
          <w:b w:val="1"/>
          <w:bCs w:val="1"/>
          <w:rtl w:val="0"/>
          <w:lang w:val="it-IT"/>
        </w:rPr>
        <w:t>OB. 3</w:t>
      </w:r>
      <w:r>
        <w:rPr>
          <w:rtl w:val="0"/>
          <w:lang w:val="it-IT"/>
        </w:rPr>
        <w:t xml:space="preserve"> = Nessuna modifica degli obiettivi disciplinari della classe</w:t>
      </w: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rtl w:val="0"/>
          <w:lang w:val="it-IT"/>
        </w:rPr>
        <w:t>OBIETTIVI TRASVERSALI PER 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>INTEGRAZIONE PREVISTI DAL CONSIGLIO DI CLASSE (I</w:t>
      </w:r>
      <w:r>
        <w:rPr>
          <w:b w:val="1"/>
          <w:bCs w:val="1"/>
          <w:sz w:val="28"/>
          <w:szCs w:val="28"/>
          <w:rtl w:val="0"/>
          <w:lang w:val="it-IT"/>
        </w:rPr>
        <w:t>ndica</w:t>
      </w:r>
      <w:r>
        <w:rPr>
          <w:b w:val="1"/>
          <w:bCs w:val="1"/>
          <w:sz w:val="28"/>
          <w:szCs w:val="28"/>
          <w:rtl w:val="0"/>
          <w:lang w:val="it-IT"/>
        </w:rPr>
        <w:t>re l</w:t>
      </w:r>
      <w:r>
        <w:rPr>
          <w:b w:val="1"/>
          <w:bCs w:val="1"/>
          <w:sz w:val="28"/>
          <w:szCs w:val="28"/>
          <w:rtl w:val="0"/>
          <w:lang w:val="it-IT"/>
        </w:rPr>
        <w:t>’</w:t>
      </w:r>
      <w:r>
        <w:rPr>
          <w:b w:val="1"/>
          <w:bCs w:val="1"/>
          <w:sz w:val="28"/>
          <w:szCs w:val="28"/>
          <w:rtl w:val="0"/>
          <w:lang w:val="it-IT"/>
        </w:rPr>
        <w:t>obiettivo</w:t>
      </w:r>
      <w:r>
        <w:rPr>
          <w:b w:val="1"/>
          <w:bCs w:val="1"/>
          <w:sz w:val="28"/>
          <w:szCs w:val="28"/>
          <w:rtl w:val="0"/>
          <w:lang w:val="it-IT"/>
        </w:rPr>
        <w:t xml:space="preserve"> con una crocetta</w:t>
      </w:r>
      <w:r>
        <w:rPr>
          <w:b w:val="1"/>
          <w:bCs w:val="1"/>
          <w:sz w:val="28"/>
          <w:szCs w:val="28"/>
          <w:rtl w:val="0"/>
          <w:lang w:val="it-IT"/>
        </w:rPr>
        <w:t>)</w:t>
      </w:r>
      <w:r>
        <w:rPr>
          <w:b w:val="1"/>
          <w:bCs w:val="1"/>
          <w:sz w:val="28"/>
          <w:szCs w:val="28"/>
          <w:rtl w:val="0"/>
          <w:lang w:val="it-IT"/>
        </w:rPr>
        <w:t>:</w:t>
      </w:r>
    </w:p>
    <w:p>
      <w:pPr>
        <w:pStyle w:val="Normal.0"/>
        <w:jc w:val="both"/>
      </w:pPr>
      <w:r>
        <w:rPr>
          <w:rtl w:val="0"/>
          <w:lang w:val="it-IT"/>
        </w:rPr>
        <w:t xml:space="preserve">                      </w:t>
      </w:r>
    </w:p>
    <w:tbl>
      <w:tblPr>
        <w:tblW w:w="7331" w:type="dxa"/>
        <w:jc w:val="left"/>
        <w:tblInd w:w="239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7331"/>
      </w:tblGrid>
      <w:tr>
        <w:tblPrEx>
          <w:shd w:val="clear" w:color="auto" w:fill="d0ddef"/>
        </w:tblPrEx>
        <w:trPr>
          <w:trHeight w:val="6758" w:hRule="atLeast"/>
        </w:trPr>
        <w:tc>
          <w:tcPr>
            <w:tcW w:type="dxa" w:w="73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z w:val="28"/>
                <w:szCs w:val="28"/>
              </w:rPr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OBIETTIVI TRASVERSALI PER L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INTEGRAZIONE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tl w:val="0"/>
                <w:lang w:val="it-IT"/>
              </w:rPr>
              <w:t>DEL CONSIGLIO DI CLASSE</w:t>
            </w:r>
          </w:p>
          <w:p>
            <w:pPr>
              <w:pStyle w:val="Normal.0"/>
              <w:rPr>
                <w:lang w:val="it-IT"/>
              </w:rPr>
            </w:pPr>
          </w:p>
          <w:p>
            <w:pPr>
              <w:pStyle w:val="Normal.0"/>
              <w:numPr>
                <w:ilvl w:val="0"/>
                <w:numId w:val="1"/>
              </w:numPr>
              <w:bidi w:val="0"/>
              <w:ind w:right="0"/>
              <w:jc w:val="both"/>
              <w:rPr>
                <w:rtl w:val="0"/>
                <w:lang w:val="it-IT"/>
              </w:rPr>
            </w:pPr>
            <w:r>
              <w:rPr>
                <w:rtl w:val="0"/>
                <w:lang w:val="it-IT"/>
              </w:rPr>
              <w:t>Promuovere l</w:t>
            </w:r>
            <w:r>
              <w:rPr>
                <w:rtl w:val="0"/>
                <w:lang w:val="it-IT"/>
              </w:rPr>
              <w:t>’</w:t>
            </w:r>
            <w:r>
              <w:rPr>
                <w:rtl w:val="0"/>
                <w:lang w:val="it-IT"/>
              </w:rPr>
              <w:t>integrazione e la relazione all</w:t>
            </w:r>
            <w:r>
              <w:rPr>
                <w:rtl w:val="0"/>
                <w:lang w:val="it-IT"/>
              </w:rPr>
              <w:t>’</w:t>
            </w:r>
            <w:r>
              <w:rPr>
                <w:rtl w:val="0"/>
                <w:lang w:val="it-IT"/>
              </w:rPr>
              <w:t xml:space="preserve">interno della classe di appartenenza </w:t>
            </w:r>
            <w:r>
              <w:rPr>
                <w:sz w:val="32"/>
                <w:szCs w:val="32"/>
                <w:rtl w:val="0"/>
                <w:lang w:val="it-IT"/>
              </w:rPr>
              <w:t>□</w:t>
            </w:r>
          </w:p>
          <w:p>
            <w:pPr>
              <w:pStyle w:val="Normal.0"/>
              <w:jc w:val="both"/>
              <w:rPr>
                <w:lang w:val="it-IT"/>
              </w:rPr>
            </w:pPr>
          </w:p>
          <w:p>
            <w:pPr>
              <w:pStyle w:val="Normal.0"/>
              <w:numPr>
                <w:ilvl w:val="0"/>
                <w:numId w:val="1"/>
              </w:numPr>
              <w:bidi w:val="0"/>
              <w:ind w:right="0"/>
              <w:jc w:val="both"/>
              <w:rPr>
                <w:rtl w:val="0"/>
                <w:lang w:val="it-IT"/>
              </w:rPr>
            </w:pPr>
            <w:r>
              <w:rPr>
                <w:rtl w:val="0"/>
                <w:lang w:val="it-IT"/>
              </w:rPr>
              <w:t>Valorizzare l</w:t>
            </w:r>
            <w:r>
              <w:rPr>
                <w:rtl w:val="0"/>
                <w:lang w:val="it-IT"/>
              </w:rPr>
              <w:t>’</w:t>
            </w:r>
            <w:r>
              <w:rPr>
                <w:rtl w:val="0"/>
                <w:lang w:val="it-IT"/>
              </w:rPr>
              <w:t>identit</w:t>
            </w:r>
            <w:r>
              <w:rPr>
                <w:rtl w:val="0"/>
                <w:lang w:val="it-IT"/>
              </w:rPr>
              <w:t xml:space="preserve">à </w:t>
            </w:r>
            <w:r>
              <w:rPr>
                <w:rtl w:val="0"/>
                <w:lang w:val="it-IT"/>
              </w:rPr>
              <w:t xml:space="preserve">culturale e favorire lo scambio e il raffronto delle esperienze </w:t>
            </w:r>
            <w:r>
              <w:rPr>
                <w:sz w:val="32"/>
                <w:szCs w:val="32"/>
                <w:rtl w:val="0"/>
                <w:lang w:val="it-IT"/>
              </w:rPr>
              <w:t>□</w:t>
            </w:r>
          </w:p>
          <w:p>
            <w:pPr>
              <w:pStyle w:val="Paragrafo elenco1"/>
              <w:jc w:val="both"/>
              <w:rPr>
                <w:lang w:val="it-IT"/>
              </w:rPr>
            </w:pPr>
          </w:p>
          <w:p>
            <w:pPr>
              <w:pStyle w:val="Normal.0"/>
              <w:numPr>
                <w:ilvl w:val="0"/>
                <w:numId w:val="1"/>
              </w:numPr>
              <w:bidi w:val="0"/>
              <w:ind w:right="0"/>
              <w:jc w:val="both"/>
              <w:rPr>
                <w:rtl w:val="0"/>
                <w:lang w:val="it-IT"/>
              </w:rPr>
            </w:pPr>
            <w:r>
              <w:rPr>
                <w:rtl w:val="0"/>
                <w:lang w:val="it-IT"/>
              </w:rPr>
              <w:t>Fornire gli strumenti linguistici a livello:</w:t>
            </w:r>
          </w:p>
          <w:p>
            <w:pPr>
              <w:pStyle w:val="Paragrafo elenco1"/>
              <w:bidi w:val="0"/>
              <w:ind w:left="360" w:right="0" w:firstLine="0"/>
              <w:jc w:val="both"/>
              <w:rPr>
                <w:rtl w:val="0"/>
              </w:rPr>
            </w:pPr>
            <w:r>
              <w:rPr>
                <w:sz w:val="32"/>
                <w:szCs w:val="32"/>
                <w:rtl w:val="0"/>
                <w:lang w:val="it-IT"/>
              </w:rPr>
              <w:t>□</w:t>
            </w:r>
            <w:r>
              <w:rPr>
                <w:rtl w:val="0"/>
                <w:lang w:val="it-IT"/>
              </w:rPr>
              <w:t xml:space="preserve"> di base </w:t>
            </w:r>
          </w:p>
          <w:p>
            <w:pPr>
              <w:pStyle w:val="Paragrafo elenco1"/>
              <w:bidi w:val="0"/>
              <w:ind w:left="360" w:right="0" w:firstLine="0"/>
              <w:jc w:val="both"/>
              <w:rPr>
                <w:rtl w:val="0"/>
              </w:rPr>
            </w:pPr>
            <w:r>
              <w:rPr>
                <w:sz w:val="32"/>
                <w:szCs w:val="32"/>
                <w:rtl w:val="0"/>
                <w:lang w:val="it-IT"/>
              </w:rPr>
              <w:t>□</w:t>
            </w:r>
            <w:r>
              <w:rPr>
                <w:rtl w:val="0"/>
                <w:lang w:val="it-IT"/>
              </w:rPr>
              <w:t xml:space="preserve"> intermedio</w:t>
            </w:r>
          </w:p>
          <w:p>
            <w:pPr>
              <w:pStyle w:val="Paragrafo elenco1"/>
              <w:bidi w:val="0"/>
              <w:ind w:left="360" w:right="0" w:firstLine="0"/>
              <w:jc w:val="both"/>
              <w:rPr>
                <w:rtl w:val="0"/>
              </w:rPr>
            </w:pPr>
            <w:r>
              <w:rPr>
                <w:sz w:val="32"/>
                <w:szCs w:val="32"/>
                <w:rtl w:val="0"/>
                <w:lang w:val="it-IT"/>
              </w:rPr>
              <w:t>□</w:t>
            </w:r>
            <w:r>
              <w:rPr>
                <w:rtl w:val="0"/>
                <w:lang w:val="it-IT"/>
              </w:rPr>
              <w:t xml:space="preserve"> avanzato</w:t>
            </w:r>
          </w:p>
          <w:p>
            <w:pPr>
              <w:pStyle w:val="Paragrafo elenco1"/>
              <w:numPr>
                <w:ilvl w:val="0"/>
                <w:numId w:val="1"/>
              </w:numPr>
              <w:bidi w:val="0"/>
              <w:ind w:right="0"/>
              <w:jc w:val="both"/>
              <w:rPr>
                <w:rtl w:val="0"/>
                <w:lang w:val="it-IT"/>
              </w:rPr>
            </w:pPr>
            <w:r>
              <w:rPr>
                <w:rtl w:val="0"/>
                <w:lang w:val="it-IT"/>
              </w:rPr>
              <w:t>Promuovere le competenze linguistico-comunicative che permettano il pieno inserimento nel contesto della societ</w:t>
            </w:r>
            <w:r>
              <w:rPr>
                <w:rtl w:val="0"/>
                <w:lang w:val="it-IT"/>
              </w:rPr>
              <w:t xml:space="preserve">à </w:t>
            </w:r>
            <w:r>
              <w:rPr>
                <w:rtl w:val="0"/>
                <w:lang w:val="it-IT"/>
              </w:rPr>
              <w:t>italiana.</w:t>
            </w:r>
          </w:p>
          <w:p>
            <w:pPr>
              <w:pStyle w:val="Paragrafo elenco1"/>
              <w:ind w:left="0" w:firstLine="0"/>
              <w:jc w:val="both"/>
              <w:rPr>
                <w:lang w:val="it-IT"/>
              </w:rPr>
            </w:pPr>
          </w:p>
          <w:p>
            <w:pPr>
              <w:pStyle w:val="Paragrafo elenco1"/>
              <w:numPr>
                <w:ilvl w:val="0"/>
                <w:numId w:val="2"/>
              </w:numPr>
              <w:bidi w:val="0"/>
              <w:ind w:right="0"/>
              <w:jc w:val="both"/>
              <w:rPr>
                <w:rtl w:val="0"/>
                <w:lang w:val="it-IT"/>
              </w:rPr>
            </w:pPr>
            <w:r>
              <w:rPr>
                <w:rtl w:val="0"/>
                <w:lang w:val="it-IT"/>
              </w:rPr>
              <w:t xml:space="preserve">Fornire gli strumenti linguistici necessari per raggiungere il successo formativo </w:t>
            </w:r>
            <w:r>
              <w:rPr>
                <w:sz w:val="32"/>
                <w:szCs w:val="32"/>
                <w:rtl w:val="0"/>
                <w:lang w:val="it-IT"/>
              </w:rPr>
              <w:t>□</w:t>
            </w:r>
          </w:p>
          <w:p>
            <w:pPr>
              <w:pStyle w:val="Paragrafo elenco1"/>
              <w:jc w:val="both"/>
              <w:rPr>
                <w:lang w:val="it-IT"/>
              </w:rPr>
            </w:pPr>
          </w:p>
          <w:p>
            <w:pPr>
              <w:pStyle w:val="Paragrafo elenco1"/>
              <w:numPr>
                <w:ilvl w:val="0"/>
                <w:numId w:val="2"/>
              </w:numPr>
              <w:bidi w:val="0"/>
              <w:ind w:right="0"/>
              <w:jc w:val="left"/>
              <w:rPr>
                <w:rtl w:val="0"/>
                <w:lang w:val="it-IT"/>
              </w:rPr>
            </w:pPr>
            <w:r>
              <w:rPr>
                <w:rtl w:val="0"/>
                <w:lang w:val="it-IT"/>
              </w:rPr>
              <w:t>Sviluppare l</w:t>
            </w:r>
            <w:r>
              <w:rPr>
                <w:rtl w:val="0"/>
                <w:lang w:val="it-IT"/>
              </w:rPr>
              <w:t>’</w:t>
            </w:r>
            <w:r>
              <w:rPr>
                <w:rtl w:val="0"/>
                <w:lang w:val="it-IT"/>
              </w:rPr>
              <w:t xml:space="preserve">autonomia </w:t>
            </w:r>
            <w:r>
              <w:rPr>
                <w:sz w:val="32"/>
                <w:szCs w:val="32"/>
                <w:rtl w:val="0"/>
                <w:lang w:val="it-IT"/>
              </w:rPr>
              <w:t>□</w:t>
            </w:r>
          </w:p>
        </w:tc>
      </w:tr>
    </w:tbl>
    <w:p>
      <w:pPr>
        <w:pStyle w:val="Normal.0"/>
        <w:widowControl w:val="0"/>
        <w:ind w:left="2291" w:hanging="2291"/>
        <w:jc w:val="both"/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</w:pPr>
    </w:p>
    <w:p>
      <w:pPr>
        <w:pStyle w:val="Normal.0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Altre osservazioni:</w:t>
      </w:r>
    </w:p>
    <w:p>
      <w:pPr>
        <w:pStyle w:val="Normal.0"/>
        <w:jc w:val="both"/>
      </w:pPr>
      <w:r>
        <w:rPr>
          <w:b w:val="1"/>
          <w:bCs w:val="1"/>
          <w:rtl w:val="0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>VERIFICA DEGLI OBIETTIVI RAGGIUNTI</w:t>
      </w:r>
      <w:r>
        <w:rPr>
          <w:b w:val="1"/>
          <w:bCs w:val="1"/>
          <w:sz w:val="28"/>
          <w:szCs w:val="28"/>
          <w:rtl w:val="0"/>
          <w:lang w:val="it-IT"/>
        </w:rPr>
        <w:t xml:space="preserve">  DA COMPILARE DOPO 3 MESI DALL</w:t>
      </w:r>
      <w:r>
        <w:rPr>
          <w:b w:val="1"/>
          <w:bCs w:val="1"/>
          <w:sz w:val="28"/>
          <w:szCs w:val="28"/>
          <w:rtl w:val="0"/>
          <w:lang w:val="it-IT"/>
        </w:rPr>
        <w:t>’</w:t>
      </w:r>
      <w:r>
        <w:rPr>
          <w:b w:val="1"/>
          <w:bCs w:val="1"/>
          <w:sz w:val="28"/>
          <w:szCs w:val="28"/>
          <w:rtl w:val="0"/>
          <w:lang w:val="it-IT"/>
        </w:rPr>
        <w:t>ARRIVO DELL</w:t>
      </w:r>
      <w:r>
        <w:rPr>
          <w:b w:val="1"/>
          <w:bCs w:val="1"/>
          <w:sz w:val="28"/>
          <w:szCs w:val="28"/>
          <w:rtl w:val="0"/>
          <w:lang w:val="it-IT"/>
        </w:rPr>
        <w:t>’</w:t>
      </w:r>
      <w:r>
        <w:rPr>
          <w:b w:val="1"/>
          <w:bCs w:val="1"/>
          <w:sz w:val="28"/>
          <w:szCs w:val="28"/>
          <w:rtl w:val="0"/>
          <w:lang w:val="it-IT"/>
        </w:rPr>
        <w:t>ALUNNO (indicare con una crocetta)</w:t>
      </w:r>
    </w:p>
    <w:p>
      <w:pPr>
        <w:pStyle w:val="Normal.0"/>
      </w:pPr>
    </w:p>
    <w:p>
      <w:pPr>
        <w:pStyle w:val="Normal.0"/>
      </w:pPr>
    </w:p>
    <w:tbl>
      <w:tblPr>
        <w:tblW w:w="977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778"/>
      </w:tblGrid>
      <w:tr>
        <w:tblPrEx>
          <w:shd w:val="clear" w:color="auto" w:fill="d0ddef"/>
        </w:tblPrEx>
        <w:trPr>
          <w:trHeight w:val="7860" w:hRule="atLeast"/>
        </w:trPr>
        <w:tc>
          <w:tcPr>
            <w:tcW w:type="dxa" w:w="9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3"/>
              </w:numPr>
              <w:jc w:val="both"/>
              <w:rPr>
                <w:b w:val="1"/>
                <w:bCs w:val="1"/>
                <w:sz w:val="24"/>
                <w:szCs w:val="24"/>
                <w:lang w:val="it-IT"/>
              </w:rPr>
            </w:pPr>
            <w:r>
              <w:rPr>
                <w:b w:val="0"/>
                <w:bCs w:val="0"/>
                <w:sz w:val="24"/>
                <w:szCs w:val="24"/>
                <w:rtl w:val="0"/>
                <w:lang w:val="it-IT"/>
              </w:rPr>
              <w:t>Competenze linguistiche e comunicative potenziate rispetto al livello iniziale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 xml:space="preserve"> </w:t>
            </w:r>
          </w:p>
          <w:p>
            <w:pPr>
              <w:pStyle w:val="List Paragraph"/>
              <w:numPr>
                <w:ilvl w:val="0"/>
                <w:numId w:val="4"/>
              </w:numPr>
              <w:bidi w:val="0"/>
              <w:ind w:right="0"/>
              <w:jc w:val="both"/>
              <w:rPr>
                <w:sz w:val="28"/>
                <w:szCs w:val="28"/>
                <w:rtl w:val="0"/>
                <w:lang w:val="it-IT"/>
              </w:rPr>
            </w:pPr>
            <w:r>
              <w:rPr>
                <w:sz w:val="28"/>
                <w:szCs w:val="28"/>
                <w:rtl w:val="0"/>
                <w:lang w:val="it-IT"/>
              </w:rPr>
              <w:t xml:space="preserve">RAGGIUNTO </w:t>
            </w:r>
          </w:p>
          <w:p>
            <w:pPr>
              <w:pStyle w:val="List Paragraph"/>
              <w:numPr>
                <w:ilvl w:val="0"/>
                <w:numId w:val="4"/>
              </w:numPr>
              <w:bidi w:val="0"/>
              <w:ind w:right="0"/>
              <w:jc w:val="both"/>
              <w:rPr>
                <w:sz w:val="28"/>
                <w:szCs w:val="28"/>
                <w:rtl w:val="0"/>
                <w:lang w:val="it-IT"/>
              </w:rPr>
            </w:pPr>
            <w:r>
              <w:rPr>
                <w:sz w:val="28"/>
                <w:szCs w:val="28"/>
                <w:rtl w:val="0"/>
                <w:lang w:val="it-IT"/>
              </w:rPr>
              <w:t>PARZIALMENTE RAGGIUNTO</w:t>
            </w:r>
          </w:p>
          <w:p>
            <w:pPr>
              <w:pStyle w:val="List Paragraph"/>
              <w:numPr>
                <w:ilvl w:val="0"/>
                <w:numId w:val="4"/>
              </w:numPr>
              <w:bidi w:val="0"/>
              <w:ind w:right="0"/>
              <w:jc w:val="both"/>
              <w:rPr>
                <w:sz w:val="28"/>
                <w:szCs w:val="28"/>
                <w:rtl w:val="0"/>
                <w:lang w:val="it-IT"/>
              </w:rPr>
            </w:pPr>
            <w:r>
              <w:rPr>
                <w:sz w:val="28"/>
                <w:szCs w:val="28"/>
                <w:rtl w:val="0"/>
                <w:lang w:val="it-IT"/>
              </w:rPr>
              <w:t>NON RAGGIUNTO</w:t>
            </w:r>
          </w:p>
          <w:p>
            <w:pPr>
              <w:pStyle w:val="Normal.0"/>
              <w:jc w:val="both"/>
              <w:rPr>
                <w:b w:val="1"/>
                <w:bCs w:val="1"/>
                <w:sz w:val="28"/>
                <w:szCs w:val="28"/>
                <w:lang w:val="it-IT"/>
              </w:rPr>
            </w:pPr>
          </w:p>
          <w:p>
            <w:pPr>
              <w:pStyle w:val="Normal.0"/>
              <w:numPr>
                <w:ilvl w:val="0"/>
                <w:numId w:val="5"/>
              </w:numPr>
              <w:bidi w:val="0"/>
              <w:ind w:right="0"/>
              <w:jc w:val="both"/>
              <w:rPr>
                <w:b w:val="1"/>
                <w:bCs w:val="1"/>
                <w:sz w:val="24"/>
                <w:szCs w:val="24"/>
                <w:rtl w:val="0"/>
                <w:lang w:val="it-IT"/>
              </w:rPr>
            </w:pPr>
            <w:r>
              <w:rPr>
                <w:b w:val="0"/>
                <w:bCs w:val="0"/>
                <w:sz w:val="24"/>
                <w:szCs w:val="24"/>
                <w:rtl w:val="0"/>
                <w:lang w:val="it-IT"/>
              </w:rPr>
              <w:t xml:space="preserve">Saper agire nel contesto della classe </w:t>
            </w:r>
          </w:p>
          <w:p>
            <w:pPr>
              <w:pStyle w:val="List Paragraph"/>
              <w:numPr>
                <w:ilvl w:val="0"/>
                <w:numId w:val="4"/>
              </w:numPr>
              <w:bidi w:val="0"/>
              <w:ind w:right="0"/>
              <w:jc w:val="both"/>
              <w:rPr>
                <w:sz w:val="28"/>
                <w:szCs w:val="28"/>
                <w:rtl w:val="0"/>
                <w:lang w:val="it-IT"/>
              </w:rPr>
            </w:pPr>
            <w:r>
              <w:rPr>
                <w:sz w:val="28"/>
                <w:szCs w:val="28"/>
                <w:rtl w:val="0"/>
                <w:lang w:val="it-IT"/>
              </w:rPr>
              <w:t xml:space="preserve">RAGGIUNTO </w:t>
            </w:r>
          </w:p>
          <w:p>
            <w:pPr>
              <w:pStyle w:val="List Paragraph"/>
              <w:numPr>
                <w:ilvl w:val="0"/>
                <w:numId w:val="4"/>
              </w:numPr>
              <w:bidi w:val="0"/>
              <w:ind w:right="0"/>
              <w:jc w:val="both"/>
              <w:rPr>
                <w:sz w:val="28"/>
                <w:szCs w:val="28"/>
                <w:rtl w:val="0"/>
                <w:lang w:val="it-IT"/>
              </w:rPr>
            </w:pPr>
            <w:r>
              <w:rPr>
                <w:sz w:val="28"/>
                <w:szCs w:val="28"/>
                <w:rtl w:val="0"/>
                <w:lang w:val="it-IT"/>
              </w:rPr>
              <w:t>PARZIALMENTE RAGGIUNTO</w:t>
            </w:r>
          </w:p>
          <w:p>
            <w:pPr>
              <w:pStyle w:val="List Paragraph"/>
              <w:numPr>
                <w:ilvl w:val="0"/>
                <w:numId w:val="4"/>
              </w:numPr>
              <w:bidi w:val="0"/>
              <w:ind w:right="0"/>
              <w:jc w:val="both"/>
              <w:rPr>
                <w:sz w:val="28"/>
                <w:szCs w:val="28"/>
                <w:rtl w:val="0"/>
                <w:lang w:val="it-IT"/>
              </w:rPr>
            </w:pPr>
            <w:r>
              <w:rPr>
                <w:sz w:val="28"/>
                <w:szCs w:val="28"/>
                <w:rtl w:val="0"/>
                <w:lang w:val="it-IT"/>
              </w:rPr>
              <w:t>NON RAGGIUNTO</w:t>
            </w:r>
          </w:p>
          <w:p>
            <w:pPr>
              <w:pStyle w:val="List Paragraph"/>
              <w:bidi w:val="0"/>
              <w:ind w:left="0" w:right="0" w:firstLine="0"/>
              <w:jc w:val="both"/>
              <w:rPr>
                <w:sz w:val="28"/>
                <w:szCs w:val="28"/>
                <w:rtl w:val="0"/>
              </w:rPr>
            </w:pPr>
          </w:p>
          <w:p>
            <w:pPr>
              <w:pStyle w:val="List Paragraph"/>
              <w:numPr>
                <w:ilvl w:val="0"/>
                <w:numId w:val="6"/>
              </w:numPr>
              <w:bidi w:val="0"/>
              <w:ind w:right="0"/>
              <w:jc w:val="both"/>
              <w:rPr>
                <w:rtl w:val="0"/>
                <w:lang w:val="it-IT"/>
              </w:rPr>
            </w:pPr>
            <w:r>
              <w:rPr>
                <w:rtl w:val="0"/>
                <w:lang w:val="it-IT"/>
              </w:rPr>
              <w:t>Saper seguire e partecipare alle lezioni delle discipline:</w:t>
            </w:r>
          </w:p>
          <w:p>
            <w:pPr>
              <w:pStyle w:val="Normal.0"/>
              <w:numPr>
                <w:ilvl w:val="0"/>
                <w:numId w:val="7"/>
              </w:numPr>
              <w:bidi w:val="0"/>
              <w:ind w:right="0"/>
              <w:jc w:val="both"/>
              <w:rPr>
                <w:rtl w:val="0"/>
                <w:lang w:val="it-IT"/>
              </w:rPr>
            </w:pPr>
            <w:r>
              <w:rPr>
                <w:rtl w:val="0"/>
                <w:lang w:val="it-IT"/>
              </w:rPr>
              <w:t>ITALIANO</w:t>
            </w:r>
          </w:p>
          <w:p>
            <w:pPr>
              <w:pStyle w:val="List Paragraph"/>
              <w:rPr>
                <w:lang w:val="it-IT"/>
              </w:rPr>
            </w:pPr>
          </w:p>
          <w:p>
            <w:pPr>
              <w:pStyle w:val="Normal.0"/>
              <w:numPr>
                <w:ilvl w:val="0"/>
                <w:numId w:val="7"/>
              </w:numPr>
              <w:bidi w:val="0"/>
              <w:ind w:right="0"/>
              <w:jc w:val="both"/>
              <w:rPr>
                <w:rtl w:val="0"/>
                <w:lang w:val="it-IT"/>
              </w:rPr>
            </w:pPr>
            <w:r>
              <w:rPr>
                <w:rtl w:val="0"/>
                <w:lang w:val="it-IT"/>
              </w:rPr>
              <w:t>MATEMATICA</w:t>
            </w:r>
          </w:p>
          <w:p>
            <w:pPr>
              <w:pStyle w:val="List Paragraph"/>
              <w:rPr>
                <w:lang w:val="it-IT"/>
              </w:rPr>
            </w:pPr>
          </w:p>
          <w:p>
            <w:pPr>
              <w:pStyle w:val="Normal.0"/>
              <w:numPr>
                <w:ilvl w:val="0"/>
                <w:numId w:val="7"/>
              </w:numPr>
              <w:bidi w:val="0"/>
              <w:ind w:right="0"/>
              <w:jc w:val="both"/>
              <w:rPr>
                <w:rtl w:val="0"/>
                <w:lang w:val="it-IT"/>
              </w:rPr>
            </w:pPr>
            <w:r>
              <w:rPr>
                <w:rtl w:val="0"/>
                <w:lang w:val="it-IT"/>
              </w:rPr>
              <w:t>LINGUA STRANIERA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it-IT"/>
              </w:rPr>
              <w:t>(1=BENE, 2=ABBASTANZA, 3 =POCO)</w:t>
            </w:r>
          </w:p>
          <w:p>
            <w:pPr>
              <w:pStyle w:val="Paragrafo elenco1"/>
              <w:jc w:val="both"/>
              <w:rPr>
                <w:lang w:val="it-IT"/>
              </w:rPr>
            </w:pPr>
          </w:p>
          <w:p>
            <w:pPr>
              <w:pStyle w:val="List Paragraph"/>
              <w:numPr>
                <w:ilvl w:val="0"/>
                <w:numId w:val="8"/>
              </w:numPr>
              <w:bidi w:val="0"/>
              <w:ind w:right="0"/>
              <w:jc w:val="both"/>
              <w:rPr>
                <w:rtl w:val="0"/>
                <w:lang w:val="it-IT"/>
              </w:rPr>
            </w:pPr>
            <w:r>
              <w:rPr>
                <w:rtl w:val="0"/>
                <w:lang w:val="it-IT"/>
              </w:rPr>
              <w:t>Comprendere e saper utilizzare linguaggi:</w:t>
            </w:r>
          </w:p>
          <w:p>
            <w:pPr>
              <w:pStyle w:val="Normal.0"/>
              <w:bidi w:val="0"/>
              <w:ind w:left="360" w:right="0" w:firstLine="0"/>
              <w:jc w:val="both"/>
              <w:rPr>
                <w:rtl w:val="0"/>
              </w:rPr>
            </w:pPr>
            <w:r>
              <w:rPr>
                <w:sz w:val="32"/>
                <w:szCs w:val="32"/>
                <w:rtl w:val="0"/>
                <w:lang w:val="it-IT"/>
              </w:rPr>
              <w:t xml:space="preserve">□ </w:t>
            </w:r>
            <w:r>
              <w:rPr>
                <w:rtl w:val="0"/>
                <w:lang w:val="it-IT"/>
              </w:rPr>
              <w:t>non verbali</w:t>
            </w:r>
          </w:p>
          <w:p>
            <w:pPr>
              <w:pStyle w:val="Normal.0"/>
              <w:bidi w:val="0"/>
              <w:ind w:left="360" w:right="0" w:firstLine="0"/>
              <w:jc w:val="both"/>
              <w:rPr>
                <w:rtl w:val="0"/>
              </w:rPr>
            </w:pPr>
            <w:r>
              <w:rPr>
                <w:sz w:val="32"/>
                <w:szCs w:val="32"/>
                <w:rtl w:val="0"/>
                <w:lang w:val="it-IT"/>
              </w:rPr>
              <w:t xml:space="preserve">□ </w:t>
            </w:r>
            <w:r>
              <w:rPr>
                <w:rtl w:val="0"/>
                <w:lang w:val="it-IT"/>
              </w:rPr>
              <w:t>verbali</w:t>
            </w:r>
          </w:p>
          <w:p>
            <w:pPr>
              <w:pStyle w:val="Normal.0"/>
              <w:bidi w:val="0"/>
              <w:ind w:left="360" w:right="0" w:firstLine="0"/>
              <w:jc w:val="both"/>
              <w:rPr>
                <w:rtl w:val="0"/>
              </w:rPr>
            </w:pPr>
            <w:r>
              <w:rPr>
                <w:sz w:val="32"/>
                <w:szCs w:val="32"/>
                <w:rtl w:val="0"/>
                <w:lang w:val="it-IT"/>
              </w:rPr>
              <w:t xml:space="preserve">□ </w:t>
            </w:r>
            <w:r>
              <w:rPr>
                <w:rtl w:val="0"/>
                <w:lang w:val="it-IT"/>
              </w:rPr>
              <w:t>in relazione alle situazioni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it-IT"/>
              </w:rPr>
              <w:t>(1=BENE, 2=ABBASTANZA, 3 =POCO)</w:t>
            </w:r>
          </w:p>
          <w:p>
            <w:pPr>
              <w:pStyle w:val="Normal.0"/>
              <w:ind w:left="360" w:firstLine="0"/>
              <w:jc w:val="both"/>
            </w:pPr>
            <w:r>
              <w:rPr>
                <w:lang w:val="it-IT"/>
              </w:rPr>
            </w:r>
          </w:p>
        </w:tc>
      </w:tr>
    </w:tbl>
    <w:p>
      <w:pPr>
        <w:pStyle w:val="Normal.0"/>
        <w:widowControl w:val="0"/>
      </w:pPr>
    </w:p>
    <w:p>
      <w:pPr>
        <w:pStyle w:val="Normal.0"/>
        <w:widowControl w:val="0"/>
      </w:pPr>
    </w:p>
    <w:p>
      <w:pPr>
        <w:pStyle w:val="Normal.0"/>
        <w:widowControl w:val="0"/>
      </w:pPr>
    </w:p>
    <w:p>
      <w:pPr>
        <w:pStyle w:val="Normal.0"/>
        <w:jc w:val="both"/>
      </w:pPr>
      <w:r>
        <w:rPr>
          <w:b w:val="1"/>
          <w:bCs w:val="1"/>
          <w:rtl w:val="0"/>
          <w:lang w:val="it-IT"/>
        </w:rPr>
        <w:t>Corinaldo,</w:t>
        <w:tab/>
        <w:tab/>
        <w:tab/>
        <w:tab/>
        <w:tab/>
        <w:t>Il Coordinatore per il Consiglio di Classe</w:t>
      </w:r>
    </w:p>
    <w:sectPr>
      <w:headerReference w:type="default" r:id="rId5"/>
      <w:footerReference w:type="default" r:id="rId6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□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1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32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48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2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□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"/>
    <w:lvlOverride w:ilvl="0">
      <w:lvl w:ilvl="0">
        <w:start w:val="1"/>
        <w:numFmt w:val="bullet"/>
        <w:suff w:val="tab"/>
        <w:lvlText w:val="·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8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50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4"/>
    <w:lvlOverride w:ilvl="0">
      <w:lvl w:ilvl="0">
        <w:start w:val="1"/>
        <w:numFmt w:val="bullet"/>
        <w:suff w:val="tab"/>
        <w:lvlText w:val="□"/>
        <w:lvlJc w:val="left"/>
        <w:pPr>
          <w:ind w:left="3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080" w:hanging="36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8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5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240" w:hanging="36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39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6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400" w:hanging="36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1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it-IT"/>
    </w:rPr>
  </w:style>
  <w:style w:type="paragraph" w:styleId="heading 7">
    <w:name w:val="heading 7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6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it-IT"/>
    </w:rPr>
  </w:style>
  <w:style w:type="paragraph" w:styleId="Paragrafo elenco1">
    <w:name w:val="Paragrafo elenco1"/>
    <w:next w:val="Paragrafo elenco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08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