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A3" w:rsidRPr="00C67541" w:rsidRDefault="00C94BA3" w:rsidP="00406ADE">
      <w:pPr>
        <w:jc w:val="center"/>
        <w:rPr>
          <w:b/>
          <w:sz w:val="24"/>
          <w:szCs w:val="28"/>
        </w:rPr>
      </w:pPr>
    </w:p>
    <w:p w:rsidR="00406ADE" w:rsidRPr="00C67541" w:rsidRDefault="00406ADE" w:rsidP="00406ADE">
      <w:pPr>
        <w:jc w:val="center"/>
        <w:rPr>
          <w:b/>
          <w:sz w:val="24"/>
          <w:szCs w:val="28"/>
        </w:rPr>
      </w:pPr>
      <w:r w:rsidRPr="00C67541">
        <w:rPr>
          <w:b/>
          <w:sz w:val="24"/>
          <w:szCs w:val="28"/>
        </w:rPr>
        <w:t>Griglia di os</w:t>
      </w:r>
      <w:r w:rsidR="00B02DD6">
        <w:rPr>
          <w:b/>
          <w:sz w:val="24"/>
          <w:szCs w:val="28"/>
        </w:rPr>
        <w:t>serva</w:t>
      </w:r>
      <w:r w:rsidR="008A4C8A">
        <w:rPr>
          <w:b/>
          <w:sz w:val="24"/>
          <w:szCs w:val="28"/>
        </w:rPr>
        <w:t xml:space="preserve">zione delle competenze </w:t>
      </w:r>
      <w:proofErr w:type="spellStart"/>
      <w:r w:rsidR="008A4C8A">
        <w:rPr>
          <w:b/>
          <w:sz w:val="24"/>
          <w:szCs w:val="28"/>
        </w:rPr>
        <w:t>a.s</w:t>
      </w:r>
      <w:r w:rsidR="008A4C8A" w:rsidRPr="008A4C8A">
        <w:rPr>
          <w:sz w:val="24"/>
          <w:szCs w:val="28"/>
        </w:rPr>
        <w:t>.</w:t>
      </w:r>
      <w:proofErr w:type="spellEnd"/>
      <w:r w:rsidR="008A4C8A" w:rsidRPr="008A4C8A">
        <w:rPr>
          <w:sz w:val="24"/>
          <w:szCs w:val="28"/>
        </w:rPr>
        <w:t xml:space="preserve"> ______________</w:t>
      </w:r>
    </w:p>
    <w:p w:rsidR="00406ADE" w:rsidRPr="00C67541" w:rsidRDefault="00FA5181" w:rsidP="00406ADE">
      <w:pPr>
        <w:jc w:val="center"/>
        <w:rPr>
          <w:sz w:val="24"/>
          <w:szCs w:val="28"/>
        </w:rPr>
      </w:pPr>
      <w:r w:rsidRPr="00C67541">
        <w:rPr>
          <w:b/>
          <w:sz w:val="24"/>
          <w:szCs w:val="28"/>
        </w:rPr>
        <w:t>Scuola Infanzia</w:t>
      </w:r>
      <w:r w:rsidR="00406ADE" w:rsidRPr="00C67541">
        <w:rPr>
          <w:b/>
          <w:sz w:val="24"/>
          <w:szCs w:val="28"/>
        </w:rPr>
        <w:t xml:space="preserve"> </w:t>
      </w:r>
      <w:r w:rsidR="00406ADE" w:rsidRPr="00C67541">
        <w:rPr>
          <w:sz w:val="24"/>
          <w:szCs w:val="28"/>
        </w:rPr>
        <w:t>……………………………………</w:t>
      </w:r>
      <w:bookmarkStart w:id="0" w:name="_GoBack"/>
      <w:bookmarkEnd w:id="0"/>
    </w:p>
    <w:p w:rsidR="00CB5BEA" w:rsidRPr="00C67541" w:rsidRDefault="00CB5BEA">
      <w:pPr>
        <w:rPr>
          <w:b/>
          <w:sz w:val="24"/>
          <w:szCs w:val="28"/>
        </w:rPr>
      </w:pPr>
    </w:p>
    <w:p w:rsidR="00CB5BEA" w:rsidRPr="00C67541" w:rsidRDefault="00CB5BEA">
      <w:pPr>
        <w:rPr>
          <w:b/>
          <w:sz w:val="24"/>
          <w:szCs w:val="28"/>
        </w:rPr>
      </w:pPr>
    </w:p>
    <w:p w:rsidR="00406ADE" w:rsidRPr="00C67541" w:rsidRDefault="00406ADE">
      <w:pPr>
        <w:rPr>
          <w:sz w:val="24"/>
          <w:szCs w:val="28"/>
        </w:rPr>
      </w:pPr>
      <w:r w:rsidRPr="00C67541">
        <w:rPr>
          <w:b/>
          <w:sz w:val="24"/>
          <w:szCs w:val="28"/>
        </w:rPr>
        <w:t xml:space="preserve">Nome alunno/a </w:t>
      </w:r>
      <w:r w:rsidRPr="00C67541">
        <w:rPr>
          <w:sz w:val="24"/>
          <w:szCs w:val="28"/>
        </w:rPr>
        <w:t xml:space="preserve">………………………………………………………………………. </w:t>
      </w:r>
      <w:r w:rsidR="00C94BA3" w:rsidRPr="00C67541">
        <w:rPr>
          <w:b/>
          <w:sz w:val="24"/>
          <w:szCs w:val="28"/>
        </w:rPr>
        <w:t xml:space="preserve">   </w:t>
      </w:r>
      <w:r w:rsidR="00C94BA3" w:rsidRPr="00C67541">
        <w:rPr>
          <w:b/>
          <w:sz w:val="24"/>
          <w:szCs w:val="28"/>
        </w:rPr>
        <w:tab/>
      </w:r>
      <w:r w:rsidR="00736BED" w:rsidRPr="00C67541">
        <w:rPr>
          <w:b/>
          <w:sz w:val="24"/>
          <w:szCs w:val="28"/>
        </w:rPr>
        <w:tab/>
      </w:r>
      <w:r w:rsidR="00736BED" w:rsidRPr="00C67541">
        <w:rPr>
          <w:b/>
          <w:sz w:val="24"/>
          <w:szCs w:val="28"/>
        </w:rPr>
        <w:tab/>
      </w:r>
      <w:r w:rsidR="00736BED" w:rsidRPr="00C67541">
        <w:rPr>
          <w:b/>
          <w:sz w:val="24"/>
          <w:szCs w:val="28"/>
        </w:rPr>
        <w:tab/>
      </w:r>
      <w:r w:rsidR="00736BED" w:rsidRPr="00C67541">
        <w:rPr>
          <w:b/>
          <w:sz w:val="24"/>
          <w:szCs w:val="28"/>
        </w:rPr>
        <w:tab/>
      </w:r>
      <w:r w:rsidR="00FA5181" w:rsidRPr="00C67541">
        <w:rPr>
          <w:b/>
          <w:sz w:val="24"/>
          <w:szCs w:val="28"/>
        </w:rPr>
        <w:t>Sezione</w:t>
      </w:r>
      <w:r w:rsidRPr="00C67541">
        <w:rPr>
          <w:sz w:val="24"/>
          <w:szCs w:val="28"/>
        </w:rPr>
        <w:t>:………</w:t>
      </w:r>
      <w:r w:rsidR="00C94BA3" w:rsidRPr="00C67541">
        <w:rPr>
          <w:sz w:val="24"/>
          <w:szCs w:val="28"/>
        </w:rPr>
        <w:t>…</w:t>
      </w:r>
      <w:r w:rsidR="00CB5BEA" w:rsidRPr="00C67541">
        <w:rPr>
          <w:sz w:val="24"/>
          <w:szCs w:val="28"/>
        </w:rPr>
        <w:t>………</w:t>
      </w:r>
      <w:r w:rsidR="00736BED" w:rsidRPr="00C67541">
        <w:rPr>
          <w:sz w:val="24"/>
          <w:szCs w:val="28"/>
        </w:rPr>
        <w:t>……</w:t>
      </w:r>
    </w:p>
    <w:p w:rsidR="00CB5BEA" w:rsidRPr="00C67541" w:rsidRDefault="00CB5BEA">
      <w:pPr>
        <w:rPr>
          <w:sz w:val="20"/>
        </w:rPr>
      </w:pPr>
    </w:p>
    <w:p w:rsidR="00AB654F" w:rsidRDefault="009F3AE2">
      <w:pPr>
        <w:rPr>
          <w:sz w:val="20"/>
        </w:rPr>
      </w:pPr>
      <w:r w:rsidRPr="00C67541">
        <w:rPr>
          <w:sz w:val="20"/>
        </w:rPr>
        <w:t>Insegnanti di Sezione</w:t>
      </w:r>
      <w:r w:rsidR="00C35361">
        <w:rPr>
          <w:sz w:val="20"/>
        </w:rPr>
        <w:t xml:space="preserve">: </w:t>
      </w:r>
      <w:r w:rsidR="00AB654F" w:rsidRPr="00C67541">
        <w:rPr>
          <w:sz w:val="20"/>
        </w:rPr>
        <w:t>………………………………………………</w:t>
      </w:r>
      <w:r w:rsidR="009E45AC" w:rsidRPr="00C67541">
        <w:rPr>
          <w:sz w:val="20"/>
        </w:rPr>
        <w:t>……</w:t>
      </w:r>
      <w:r w:rsidR="00736BED" w:rsidRPr="00C67541">
        <w:rPr>
          <w:sz w:val="20"/>
        </w:rPr>
        <w:t>…………………</w:t>
      </w:r>
      <w:r w:rsidR="00AB654F" w:rsidRPr="00C67541">
        <w:rPr>
          <w:sz w:val="20"/>
        </w:rPr>
        <w:t xml:space="preserve">                         </w:t>
      </w:r>
      <w:r w:rsidR="00736BED" w:rsidRPr="00C67541">
        <w:rPr>
          <w:sz w:val="20"/>
        </w:rPr>
        <w:tab/>
      </w:r>
      <w:r w:rsidR="00736BED" w:rsidRPr="00C67541">
        <w:rPr>
          <w:sz w:val="20"/>
        </w:rPr>
        <w:tab/>
      </w:r>
      <w:r w:rsidR="00736BED" w:rsidRPr="00C67541">
        <w:rPr>
          <w:sz w:val="20"/>
        </w:rPr>
        <w:tab/>
      </w:r>
      <w:r w:rsidR="00736BED" w:rsidRPr="00C67541">
        <w:rPr>
          <w:sz w:val="20"/>
        </w:rPr>
        <w:tab/>
      </w:r>
      <w:r w:rsidR="008B598D">
        <w:rPr>
          <w:sz w:val="20"/>
        </w:rPr>
        <w:t xml:space="preserve">            Data I</w:t>
      </w:r>
      <w:r w:rsidR="00AB654F" w:rsidRPr="00C67541">
        <w:rPr>
          <w:sz w:val="20"/>
        </w:rPr>
        <w:t xml:space="preserve"> rilevazione:</w:t>
      </w:r>
      <w:r w:rsidRPr="00C67541">
        <w:rPr>
          <w:sz w:val="20"/>
        </w:rPr>
        <w:t>…………………....</w:t>
      </w:r>
    </w:p>
    <w:p w:rsidR="008B598D" w:rsidRPr="00C67541" w:rsidRDefault="008B598D" w:rsidP="008B598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Data II</w:t>
      </w:r>
      <w:r w:rsidRPr="00C67541">
        <w:rPr>
          <w:sz w:val="20"/>
        </w:rPr>
        <w:t xml:space="preserve"> rilevazione:…………………....</w:t>
      </w:r>
    </w:p>
    <w:p w:rsidR="008B598D" w:rsidRPr="00C67541" w:rsidRDefault="008B598D" w:rsidP="008B598D">
      <w:pPr>
        <w:jc w:val="right"/>
        <w:rPr>
          <w:sz w:val="20"/>
        </w:rPr>
      </w:pPr>
    </w:p>
    <w:p w:rsidR="009E45AC" w:rsidRPr="00C67541" w:rsidRDefault="009E45AC">
      <w:pPr>
        <w:rPr>
          <w:sz w:val="20"/>
        </w:rPr>
      </w:pPr>
    </w:p>
    <w:p w:rsidR="004B5961" w:rsidRPr="00C67541" w:rsidRDefault="004B5961">
      <w:pPr>
        <w:rPr>
          <w:sz w:val="20"/>
        </w:rPr>
      </w:pPr>
    </w:p>
    <w:p w:rsidR="00357BDE" w:rsidRPr="00C67541" w:rsidRDefault="00357BDE">
      <w:pPr>
        <w:rPr>
          <w:sz w:val="20"/>
        </w:rPr>
      </w:pPr>
    </w:p>
    <w:p w:rsidR="00736BED" w:rsidRPr="00C67541" w:rsidRDefault="00736BED">
      <w:pPr>
        <w:rPr>
          <w:sz w:val="20"/>
        </w:rPr>
      </w:pPr>
    </w:p>
    <w:p w:rsidR="00736BED" w:rsidRPr="00C67541" w:rsidRDefault="00736BED">
      <w:pPr>
        <w:rPr>
          <w:sz w:val="20"/>
        </w:rPr>
      </w:pPr>
    </w:p>
    <w:p w:rsidR="00736BED" w:rsidRPr="00C67541" w:rsidRDefault="00736BED">
      <w:pPr>
        <w:rPr>
          <w:sz w:val="20"/>
        </w:rPr>
      </w:pPr>
    </w:p>
    <w:p w:rsidR="00736BED" w:rsidRPr="00C67541" w:rsidRDefault="00736BED">
      <w:pPr>
        <w:rPr>
          <w:sz w:val="20"/>
        </w:rPr>
      </w:pPr>
    </w:p>
    <w:p w:rsidR="00CB5BEA" w:rsidRPr="00C67541" w:rsidRDefault="00AB654F">
      <w:pPr>
        <w:rPr>
          <w:b/>
          <w:sz w:val="20"/>
        </w:rPr>
      </w:pPr>
      <w:r w:rsidRPr="00C67541">
        <w:rPr>
          <w:b/>
          <w:sz w:val="20"/>
        </w:rPr>
        <w:t xml:space="preserve"> (d</w:t>
      </w:r>
      <w:r w:rsidR="009F3AE2" w:rsidRPr="00C67541">
        <w:rPr>
          <w:b/>
          <w:sz w:val="20"/>
        </w:rPr>
        <w:t>a utilizzare per la sintesi dei docenti</w:t>
      </w:r>
      <w:r w:rsidRPr="00C67541">
        <w:rPr>
          <w:b/>
          <w:sz w:val="20"/>
        </w:rPr>
        <w:t xml:space="preserve"> e per la sintesi del consiglio di classe)</w:t>
      </w:r>
    </w:p>
    <w:p w:rsidR="00CB5BEA" w:rsidRPr="00C67541" w:rsidRDefault="00CB5BEA">
      <w:pPr>
        <w:rPr>
          <w:b/>
          <w:color w:val="FF0000"/>
          <w:sz w:val="20"/>
          <w:highlight w:val="yellow"/>
        </w:rPr>
      </w:pPr>
      <w:r w:rsidRPr="00C67541">
        <w:rPr>
          <w:b/>
          <w:color w:val="FF0000"/>
          <w:sz w:val="20"/>
          <w:highlight w:val="yellow"/>
        </w:rPr>
        <w:br w:type="page"/>
      </w:r>
    </w:p>
    <w:p w:rsidR="00D25786" w:rsidRPr="00C67541" w:rsidRDefault="004F031E">
      <w:pPr>
        <w:rPr>
          <w:b/>
          <w:color w:val="FF0000"/>
          <w:sz w:val="20"/>
        </w:rPr>
      </w:pPr>
      <w:r w:rsidRPr="00C67541">
        <w:rPr>
          <w:b/>
          <w:color w:val="7030A0"/>
          <w:sz w:val="16"/>
          <w:szCs w:val="18"/>
          <w:highlight w:val="yellow"/>
        </w:rPr>
        <w:lastRenderedPageBreak/>
        <w:t>IN VIOLA COMPETENZE DI CITTADINANZA</w:t>
      </w:r>
    </w:p>
    <w:tbl>
      <w:tblPr>
        <w:tblStyle w:val="Grigliatabella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921"/>
        <w:gridCol w:w="922"/>
        <w:gridCol w:w="2835"/>
        <w:gridCol w:w="8505"/>
        <w:gridCol w:w="851"/>
        <w:gridCol w:w="851"/>
      </w:tblGrid>
      <w:tr w:rsidR="00C67541" w:rsidRPr="00C67541" w:rsidTr="00C67541">
        <w:trPr>
          <w:trHeight w:val="604"/>
        </w:trPr>
        <w:tc>
          <w:tcPr>
            <w:tcW w:w="2518" w:type="dxa"/>
            <w:gridSpan w:val="3"/>
            <w:vAlign w:val="center"/>
          </w:tcPr>
          <w:p w:rsidR="00C67541" w:rsidRPr="00C67541" w:rsidRDefault="00C67541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Competenza</w:t>
            </w:r>
          </w:p>
          <w:p w:rsidR="00C67541" w:rsidRPr="00C67541" w:rsidRDefault="00C67541" w:rsidP="00CB5BEA">
            <w:pPr>
              <w:rPr>
                <w:sz w:val="16"/>
                <w:szCs w:val="18"/>
              </w:rPr>
            </w:pPr>
            <w:r w:rsidRPr="00C67541">
              <w:rPr>
                <w:sz w:val="16"/>
                <w:szCs w:val="18"/>
              </w:rPr>
              <w:t>D.M. 3/10/2017, n. 742</w:t>
            </w:r>
          </w:p>
          <w:p w:rsidR="00C67541" w:rsidRPr="00C67541" w:rsidRDefault="00C67541" w:rsidP="00CB5BEA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67541" w:rsidRPr="00C67541" w:rsidRDefault="00C67541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Indicatori</w:t>
            </w:r>
          </w:p>
        </w:tc>
        <w:tc>
          <w:tcPr>
            <w:tcW w:w="8505" w:type="dxa"/>
            <w:vAlign w:val="center"/>
          </w:tcPr>
          <w:p w:rsidR="00C67541" w:rsidRPr="00C67541" w:rsidRDefault="00C67541" w:rsidP="00406ADE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Descrittori/livelli</w:t>
            </w:r>
          </w:p>
        </w:tc>
        <w:tc>
          <w:tcPr>
            <w:tcW w:w="851" w:type="dxa"/>
            <w:vAlign w:val="center"/>
          </w:tcPr>
          <w:p w:rsidR="00C67541" w:rsidRDefault="00C67541">
            <w:pPr>
              <w:rPr>
                <w:sz w:val="16"/>
                <w:szCs w:val="18"/>
              </w:rPr>
            </w:pPr>
            <w:r w:rsidRPr="00C67541">
              <w:rPr>
                <w:sz w:val="16"/>
                <w:szCs w:val="18"/>
              </w:rPr>
              <w:t>Livello</w:t>
            </w:r>
          </w:p>
          <w:p w:rsidR="00C67541" w:rsidRDefault="00C67541">
            <w:pPr>
              <w:rPr>
                <w:sz w:val="16"/>
                <w:szCs w:val="18"/>
              </w:rPr>
            </w:pPr>
          </w:p>
          <w:p w:rsidR="00C67541" w:rsidRPr="00C67541" w:rsidRDefault="00C6754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I osservazione</w:t>
            </w:r>
          </w:p>
          <w:p w:rsidR="00C67541" w:rsidRPr="00C67541" w:rsidRDefault="00C67541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</w:tcPr>
          <w:p w:rsidR="00C67541" w:rsidRDefault="00C6754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Livello</w:t>
            </w:r>
          </w:p>
          <w:p w:rsidR="00C67541" w:rsidRDefault="00C67541">
            <w:pPr>
              <w:rPr>
                <w:sz w:val="16"/>
                <w:szCs w:val="18"/>
              </w:rPr>
            </w:pPr>
          </w:p>
          <w:p w:rsidR="00C67541" w:rsidRPr="00C67541" w:rsidRDefault="00C6754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II osservazione</w:t>
            </w:r>
          </w:p>
        </w:tc>
      </w:tr>
      <w:tr w:rsidR="003338CE" w:rsidRPr="00C67541" w:rsidTr="003338CE">
        <w:trPr>
          <w:trHeight w:val="567"/>
        </w:trPr>
        <w:tc>
          <w:tcPr>
            <w:tcW w:w="2518" w:type="dxa"/>
            <w:gridSpan w:val="3"/>
            <w:vMerge w:val="restart"/>
          </w:tcPr>
          <w:p w:rsidR="003338CE" w:rsidRPr="00C67541" w:rsidRDefault="003338CE" w:rsidP="003338CE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Comunicazione nella madrelingua o lingua di istruzione</w:t>
            </w:r>
          </w:p>
          <w:p w:rsidR="003338CE" w:rsidRPr="00C67541" w:rsidRDefault="003338CE" w:rsidP="003338CE">
            <w:pPr>
              <w:rPr>
                <w:b/>
                <w:sz w:val="20"/>
              </w:rPr>
            </w:pPr>
          </w:p>
          <w:p w:rsidR="003338CE" w:rsidRPr="00C67541" w:rsidRDefault="003338CE" w:rsidP="003338CE">
            <w:pPr>
              <w:jc w:val="both"/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Ha una padronanza della lingua italiana che gli consente di comprendere</w:t>
            </w:r>
          </w:p>
          <w:p w:rsidR="003338CE" w:rsidRPr="00C67541" w:rsidRDefault="003338CE" w:rsidP="003338CE">
            <w:pPr>
              <w:jc w:val="both"/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enunciati, di raccontare le proprie esperienze e di adottare un registro linguistico appropriato alle diverse situazioni.</w:t>
            </w:r>
          </w:p>
          <w:p w:rsidR="003338CE" w:rsidRPr="00C67541" w:rsidRDefault="003338CE" w:rsidP="003338CE">
            <w:pPr>
              <w:rPr>
                <w:i/>
                <w:color w:val="0070C0"/>
                <w:sz w:val="18"/>
                <w:szCs w:val="20"/>
              </w:rPr>
            </w:pPr>
          </w:p>
          <w:p w:rsidR="003338CE" w:rsidRPr="00C67541" w:rsidRDefault="003338CE" w:rsidP="003338CE">
            <w:pPr>
              <w:rPr>
                <w:i/>
                <w:color w:val="0070C0"/>
                <w:sz w:val="18"/>
                <w:szCs w:val="20"/>
              </w:rPr>
            </w:pPr>
          </w:p>
          <w:p w:rsidR="003338CE" w:rsidRPr="00C67541" w:rsidRDefault="003338CE" w:rsidP="003338CE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(Comunicare,</w:t>
            </w:r>
          </w:p>
          <w:p w:rsidR="003338CE" w:rsidRPr="00C67541" w:rsidRDefault="003338CE" w:rsidP="003338CE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comprendere e rappresentare)</w:t>
            </w:r>
          </w:p>
          <w:p w:rsidR="003338CE" w:rsidRPr="00C67541" w:rsidRDefault="003338CE" w:rsidP="003338CE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r w:rsidRPr="00C67541">
              <w:rPr>
                <w:rFonts w:cstheme="minorHAnsi"/>
                <w:b/>
                <w:bCs/>
                <w:sz w:val="20"/>
              </w:rPr>
              <w:t xml:space="preserve">Ascolto </w:t>
            </w: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67541">
              <w:rPr>
                <w:sz w:val="20"/>
              </w:rPr>
              <w:t>Il bambino sviluppa abilità di ascolto, comprende testi brevi e semplici, arricchisce il proprio lessico</w:t>
            </w: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>Ascolta, comprende e rielabora il contenuto di ciò che è stato proposto, ascolta il contributo dell’altro.</w:t>
            </w: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3338CE" w:rsidRPr="00C67541" w:rsidTr="003338CE">
        <w:trPr>
          <w:trHeight w:val="628"/>
        </w:trPr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>Ascolta e comprende racconti e storie sapendo riferire l’argomento principale.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3338CE" w:rsidRPr="00C67541" w:rsidTr="003338CE">
        <w:trPr>
          <w:trHeight w:val="626"/>
        </w:trPr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>Sollecitato ascolta racconti e storie e ne comprende il significato generale.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3338CE" w:rsidRPr="00C67541" w:rsidTr="003338CE">
        <w:trPr>
          <w:trHeight w:val="626"/>
        </w:trPr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 xml:space="preserve">Stimolato ascolta racconti.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338CE" w:rsidRPr="00C67541" w:rsidTr="003338CE">
        <w:trPr>
          <w:trHeight w:val="1140"/>
        </w:trPr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67541">
              <w:rPr>
                <w:b/>
                <w:sz w:val="20"/>
              </w:rPr>
              <w:t>Parlato</w:t>
            </w:r>
            <w:r w:rsidRPr="00C67541">
              <w:rPr>
                <w:sz w:val="20"/>
              </w:rPr>
              <w:t xml:space="preserve"> </w:t>
            </w: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67541">
              <w:rPr>
                <w:sz w:val="20"/>
              </w:rPr>
              <w:t>Il bambino racconta ed inventa. Esprime emozioni, sentimenti ed argomentazioni. Compie operazioni con la lingua e sulla lingua (costruzione di rime, ricerca dei contrari, di somiglianze ed analogie tra suoni e significati. Usa il linguaggio per progettare attività e definire regole</w:t>
            </w:r>
          </w:p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 xml:space="preserve">Racconta e inventa storie, chiede e offre spiegazioni, usa il linguaggio in modo appropriato e con frasi strutturate correttamente per esprimere </w:t>
            </w:r>
            <w:proofErr w:type="spellStart"/>
            <w:r w:rsidRPr="00C67541">
              <w:rPr>
                <w:sz w:val="20"/>
              </w:rPr>
              <w:t>pensieri,sentimenti</w:t>
            </w:r>
            <w:proofErr w:type="spellEnd"/>
            <w:r w:rsidRPr="00C67541">
              <w:rPr>
                <w:sz w:val="20"/>
              </w:rPr>
              <w:t>, esigenze, progettare attività e definire regole. Si esprime con la corretta pronuncia dei suoni. Sperimenta semplici rime e filastrocche, cerca somiglianze e analogie tra suoni e significati, discrimina i suoni che compongono una parola.</w:t>
            </w: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3338CE" w:rsidRPr="00C67541" w:rsidTr="003338CE">
        <w:trPr>
          <w:trHeight w:val="780"/>
        </w:trPr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>Racconta vissuti, esperienze, emozioni e sentimenti collocando correttamente nel tempo i fatti più vicini. Si esprime con frasi brevi e semplici ma strutturate correttamente. Sa ricostruire un breve racconto in sequenze. Recita poesie, filastrocche e canzoni. Distingue i simboli delle lettere dai numeri. Inizia a prendere parte ai giochi fonologici.</w:t>
            </w:r>
          </w:p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3338CE" w:rsidRPr="00C67541" w:rsidTr="003338CE">
        <w:trPr>
          <w:trHeight w:val="780"/>
        </w:trPr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>Racconta vissuti ed esperienze supportato da domande stimolo e si esprime attraverso enunciati minimi comprensibili relativi a bisogni, sentimenti, esperienze e stati d’animo.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3338CE" w:rsidRPr="00C67541" w:rsidTr="003338CE">
        <w:trPr>
          <w:trHeight w:val="780"/>
        </w:trPr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67541">
              <w:rPr>
                <w:sz w:val="20"/>
              </w:rPr>
              <w:t>Racconta vissuti ed esperienze solo se supportato da domande. Guidato si esprime attraverso cenni, parole frasi ed enunciati minimi relativi a bisogni, sentimenti e stati d’animo.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338CE" w:rsidRPr="00C67541" w:rsidTr="003338CE">
        <w:tc>
          <w:tcPr>
            <w:tcW w:w="2518" w:type="dxa"/>
            <w:gridSpan w:val="3"/>
            <w:vMerge w:val="restart"/>
          </w:tcPr>
          <w:p w:rsidR="003338CE" w:rsidRPr="00C67541" w:rsidRDefault="003338CE" w:rsidP="003338CE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Comunicazione nella lingua straniera</w:t>
            </w:r>
          </w:p>
          <w:p w:rsidR="003338CE" w:rsidRPr="00C67541" w:rsidRDefault="003338CE" w:rsidP="003338CE">
            <w:pPr>
              <w:jc w:val="center"/>
              <w:rPr>
                <w:b/>
                <w:sz w:val="20"/>
              </w:rPr>
            </w:pPr>
          </w:p>
          <w:p w:rsidR="003338CE" w:rsidRPr="00C67541" w:rsidRDefault="003338CE" w:rsidP="003338CE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 xml:space="preserve">È in grado di sostenere in </w:t>
            </w:r>
            <w:r w:rsidRPr="00C67541">
              <w:rPr>
                <w:i/>
                <w:color w:val="0070C0"/>
                <w:sz w:val="18"/>
                <w:szCs w:val="20"/>
              </w:rPr>
              <w:lastRenderedPageBreak/>
              <w:t>lingua inglese una comunicazione essenziale</w:t>
            </w:r>
          </w:p>
          <w:p w:rsidR="003338CE" w:rsidRPr="00C67541" w:rsidRDefault="003338CE" w:rsidP="003338CE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in semplici situazioni di vita quotidiana.</w:t>
            </w:r>
          </w:p>
          <w:p w:rsidR="003338CE" w:rsidRPr="00C67541" w:rsidRDefault="003338CE" w:rsidP="003338CE">
            <w:pPr>
              <w:rPr>
                <w:i/>
                <w:color w:val="0070C0"/>
                <w:sz w:val="18"/>
                <w:szCs w:val="20"/>
              </w:rPr>
            </w:pPr>
          </w:p>
          <w:p w:rsidR="003338CE" w:rsidRPr="00C67541" w:rsidRDefault="003338CE" w:rsidP="003338CE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(Comunicare</w:t>
            </w:r>
          </w:p>
          <w:p w:rsidR="003338CE" w:rsidRPr="00C67541" w:rsidRDefault="003338CE" w:rsidP="003338CE">
            <w:pPr>
              <w:rPr>
                <w:b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comprendere e rappresentare)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  <w:proofErr w:type="spellStart"/>
            <w:r w:rsidRPr="00C67541">
              <w:rPr>
                <w:rFonts w:cstheme="minorHAnsi"/>
                <w:b/>
                <w:bCs/>
                <w:sz w:val="20"/>
              </w:rPr>
              <w:lastRenderedPageBreak/>
              <w:t>Listening</w:t>
            </w:r>
            <w:proofErr w:type="spellEnd"/>
            <w:r w:rsidRPr="00C67541">
              <w:rPr>
                <w:rFonts w:cstheme="minorHAnsi"/>
                <w:b/>
                <w:bCs/>
                <w:sz w:val="20"/>
              </w:rPr>
              <w:t xml:space="preserve"> (ascolto)</w:t>
            </w:r>
          </w:p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  <w:r w:rsidRPr="00C67541">
              <w:rPr>
                <w:sz w:val="20"/>
              </w:rPr>
              <w:t>Il bambino scopre la presenza di lingue diverse, riconosc</w:t>
            </w:r>
            <w:r>
              <w:rPr>
                <w:sz w:val="20"/>
              </w:rPr>
              <w:t xml:space="preserve">e e sperimenta la pluralità dei </w:t>
            </w:r>
            <w:r w:rsidRPr="00C67541">
              <w:rPr>
                <w:sz w:val="20"/>
              </w:rPr>
              <w:lastRenderedPageBreak/>
              <w:t>linguaggi, si misura con la creatività e la fantasia</w:t>
            </w:r>
            <w:r w:rsidRPr="00C67541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sz w:val="20"/>
              </w:rPr>
              <w:lastRenderedPageBreak/>
              <w:t>Comprende correttamente parole, brevi istruzioni  di uso quotidiano pronunciate chiaramente in lingua straniera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3338CE" w:rsidRPr="00C67541" w:rsidTr="003338CE"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sz w:val="20"/>
              </w:rPr>
              <w:t>Comprende correttamente parole  pronunciate chiaramente in lingua straniera.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3338CE" w:rsidRPr="00C67541" w:rsidTr="003338CE"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sz w:val="20"/>
              </w:rPr>
              <w:t>Sollecitato comprende in modo adeguato parole pronunciate chiaramente in lingua straniera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3338CE" w:rsidRPr="00C67541" w:rsidTr="003338CE">
        <w:tc>
          <w:tcPr>
            <w:tcW w:w="2518" w:type="dxa"/>
            <w:gridSpan w:val="3"/>
            <w:vMerge/>
          </w:tcPr>
          <w:p w:rsidR="003338CE" w:rsidRPr="00C67541" w:rsidRDefault="003338CE" w:rsidP="003338C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3338CE" w:rsidRPr="00C67541" w:rsidRDefault="003338CE" w:rsidP="003338C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3338CE" w:rsidRPr="00C67541" w:rsidRDefault="003338CE" w:rsidP="003338C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67541">
              <w:rPr>
                <w:sz w:val="20"/>
              </w:rPr>
              <w:t>Guidato comprende parole pronunciate chiaramente in lingua straniera e con l’ausilio di immagini.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338CE" w:rsidRPr="00C67541" w:rsidRDefault="003338CE" w:rsidP="003338CE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E60238"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46C96" w:rsidRPr="00C67541" w:rsidRDefault="00C46C96" w:rsidP="00C46C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</w:rPr>
            </w:pPr>
            <w:proofErr w:type="spellStart"/>
            <w:r w:rsidRPr="00C67541">
              <w:rPr>
                <w:rFonts w:cstheme="minorHAnsi"/>
                <w:b/>
                <w:bCs/>
                <w:sz w:val="20"/>
              </w:rPr>
              <w:t>Speaking</w:t>
            </w:r>
            <w:proofErr w:type="spellEnd"/>
            <w:r w:rsidRPr="00C67541">
              <w:rPr>
                <w:rFonts w:cstheme="minorHAnsi"/>
                <w:b/>
                <w:bCs/>
                <w:sz w:val="20"/>
              </w:rPr>
              <w:t xml:space="preserve"> (parlato)</w:t>
            </w:r>
          </w:p>
          <w:p w:rsidR="00C46C96" w:rsidRPr="003338CE" w:rsidRDefault="00C46C96" w:rsidP="00C46C96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rFonts w:cstheme="minorHAnsi"/>
                <w:bCs/>
                <w:sz w:val="20"/>
              </w:rPr>
              <w:t>Utilizza in situazioni ludiche i primi elementi della comunicazione e facili parole legate a contesti reali</w:t>
            </w:r>
            <w:r>
              <w:rPr>
                <w:rFonts w:cstheme="minorHAnsi"/>
                <w:bCs/>
                <w:sz w:val="20"/>
              </w:rPr>
              <w:t>.</w:t>
            </w: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rFonts w:cstheme="minorHAnsi"/>
                <w:bCs/>
                <w:sz w:val="20"/>
              </w:rPr>
              <w:t>Autonomamente e correttamente riproduce filastrocche, semplici canzoni e parole legate a contesi quotidiani in lingua straniera.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6F5AB5"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rFonts w:cstheme="minorHAnsi"/>
                <w:bCs/>
                <w:sz w:val="20"/>
              </w:rPr>
              <w:t>Riproduce in maniera adeguata filastrocche e semplici canzoni in lingua straniera. Abbina le parole che ha imparato all’illustrazione corrispondente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0D15AF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rFonts w:cstheme="minorHAnsi"/>
                <w:bCs/>
                <w:sz w:val="20"/>
              </w:rPr>
              <w:t>Sollecitato riproduce in maniera adeguata filastrocche e semplici canzoni in lingua straniera.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D5203A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</w:rPr>
            </w:pPr>
            <w:r w:rsidRPr="00C67541">
              <w:rPr>
                <w:rFonts w:cstheme="minorHAnsi"/>
                <w:bCs/>
                <w:sz w:val="20"/>
              </w:rPr>
              <w:t>Guidato riproduce filastrocche e semplici canzoni in lingua straniera.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416CA9">
        <w:trPr>
          <w:trHeight w:val="567"/>
        </w:trPr>
        <w:tc>
          <w:tcPr>
            <w:tcW w:w="2518" w:type="dxa"/>
            <w:gridSpan w:val="3"/>
            <w:vMerge w:val="restart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Competenza matematica e competenze di base in scienza e tecnologia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  <w:p w:rsidR="00C46C96" w:rsidRPr="00C67541" w:rsidRDefault="00C46C96" w:rsidP="00C46C96">
            <w:pPr>
              <w:rPr>
                <w:i/>
                <w:color w:val="0070C0"/>
                <w:sz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Utilizza le sue conoscenze matematiche e scientifico-tecnologiche per trovare e giustificare soluzioni a problemi reali</w:t>
            </w:r>
            <w:r w:rsidRPr="00C67541">
              <w:rPr>
                <w:i/>
                <w:color w:val="0070C0"/>
                <w:sz w:val="20"/>
              </w:rPr>
              <w:t>.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20"/>
              </w:rPr>
            </w:pPr>
          </w:p>
          <w:p w:rsidR="00C46C96" w:rsidRPr="00C67541" w:rsidRDefault="00C46C96" w:rsidP="00C46C96">
            <w:pPr>
              <w:rPr>
                <w:i/>
                <w:color w:val="0070C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(Risolvere problemi)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(Individuare collegamenti e relazioni)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 xml:space="preserve">Il bambino raggruppa e ordina oggetti e materiali secondo criteri diversi, ne identifica alcune proprietà, confronta e valuta quantità; utilizza simboli per registrarle. 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sz w:val="20"/>
              </w:rPr>
              <w:t>Esegue misurazioni usando strumenti alla sua portata. Ha familiarità sia con le strategie del contare e dell’operare con i numeri, sia con quelle necessarie per eseguire le prime misurazioni di lunghezze, pesi e altre quantità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Sa ordinare e classificare oggetti, costruisce e riconosce insi</w:t>
            </w:r>
            <w:r>
              <w:rPr>
                <w:rFonts w:cstheme="minorHAnsi"/>
                <w:sz w:val="20"/>
              </w:rPr>
              <w:t>emi, valuta quantità di oggetti,</w:t>
            </w:r>
            <w:r w:rsidRPr="00C67541">
              <w:rPr>
                <w:rFonts w:cstheme="minorHAnsi"/>
                <w:sz w:val="20"/>
              </w:rPr>
              <w:t xml:space="preserve"> registra le quantità utilizzando i simboli,  conta in senso progressivo fino a 10 e a ritroso collegando ogni numero al raggruppam</w:t>
            </w:r>
            <w:r>
              <w:rPr>
                <w:rFonts w:cstheme="minorHAnsi"/>
                <w:sz w:val="20"/>
              </w:rPr>
              <w:t xml:space="preserve">ento di elementi corrispondente, </w:t>
            </w:r>
            <w:r w:rsidRPr="00C67541">
              <w:rPr>
                <w:rFonts w:cstheme="minorHAnsi"/>
                <w:sz w:val="20"/>
              </w:rPr>
              <w:t>in modo appropriato e consapevole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2146D8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Sa ordinare e classificare oggetti, valuta e registra le quantità utilizzando i simboli</w:t>
            </w:r>
            <w:r>
              <w:rPr>
                <w:rFonts w:cstheme="minorHAnsi"/>
                <w:sz w:val="20"/>
              </w:rPr>
              <w:t>,</w:t>
            </w:r>
            <w:r w:rsidRPr="00C67541">
              <w:rPr>
                <w:rFonts w:cstheme="minorHAnsi"/>
                <w:sz w:val="20"/>
              </w:rPr>
              <w:t xml:space="preserve"> conta in senso progressivo fino a 10 collegando ogni numero al raggruppam</w:t>
            </w:r>
            <w:r>
              <w:rPr>
                <w:rFonts w:cstheme="minorHAnsi"/>
                <w:sz w:val="20"/>
              </w:rPr>
              <w:t xml:space="preserve">ento di elementi corrispondente, </w:t>
            </w:r>
            <w:r w:rsidRPr="00C67541">
              <w:rPr>
                <w:rFonts w:cstheme="minorHAnsi"/>
                <w:sz w:val="20"/>
              </w:rPr>
              <w:t>in modo corretto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F46F24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 xml:space="preserve">Sa ordinare e classificare oggetti,  registra le quantità utilizzando i simboli </w:t>
            </w:r>
            <w:r>
              <w:rPr>
                <w:rFonts w:cstheme="minorHAnsi"/>
                <w:sz w:val="20"/>
              </w:rPr>
              <w:t xml:space="preserve">, </w:t>
            </w:r>
            <w:r w:rsidRPr="00C67541">
              <w:rPr>
                <w:rFonts w:cstheme="minorHAnsi"/>
                <w:sz w:val="20"/>
              </w:rPr>
              <w:t>conta in senso progressivo collegando ogni numer</w:t>
            </w:r>
            <w:r>
              <w:rPr>
                <w:rFonts w:cstheme="minorHAnsi"/>
                <w:sz w:val="20"/>
              </w:rPr>
              <w:t xml:space="preserve">o al raggruppamento di elementi, </w:t>
            </w:r>
            <w:r w:rsidRPr="00C67541">
              <w:rPr>
                <w:rFonts w:cstheme="minorHAnsi"/>
                <w:sz w:val="20"/>
              </w:rPr>
              <w:t>in modo adeguato.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732AF8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Guidato sa ordinare, classificare oggetti, registrare le quantità utilizzando i simboli e  contare in senso progressivo.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D6648A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sz w:val="20"/>
              </w:rPr>
              <w:t xml:space="preserve">Individua le posizioni di oggetti e persone nello spazio, usando termini come avanti/dietro, sopra/sotto, destra/sinistra, </w:t>
            </w:r>
            <w:proofErr w:type="spellStart"/>
            <w:r w:rsidRPr="00C67541">
              <w:rPr>
                <w:sz w:val="20"/>
              </w:rPr>
              <w:t>ecc</w:t>
            </w:r>
            <w:proofErr w:type="spellEnd"/>
            <w:r w:rsidRPr="00C67541">
              <w:rPr>
                <w:sz w:val="20"/>
              </w:rPr>
              <w:t>…</w:t>
            </w:r>
            <w:r w:rsidR="00106612">
              <w:rPr>
                <w:sz w:val="20"/>
              </w:rPr>
              <w:t>.</w:t>
            </w:r>
            <w:r w:rsidRPr="00C67541">
              <w:rPr>
                <w:sz w:val="20"/>
              </w:rPr>
              <w:t xml:space="preserve"> Segue correttamente un percorso sulla base di indicazioni verbali.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C46C96" w:rsidRPr="003338CE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3338CE">
              <w:rPr>
                <w:rFonts w:cstheme="minorHAnsi"/>
                <w:sz w:val="20"/>
              </w:rPr>
              <w:t>Individua le relazioni topologiche e spaziali, ne comprende i termini. Conosce, discrimina e rappresenta le principali figure geometriche, in modo appropriato e consapevole.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75369B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C46C96" w:rsidRPr="003338CE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3338CE">
              <w:rPr>
                <w:rFonts w:cstheme="minorHAnsi"/>
                <w:sz w:val="20"/>
              </w:rPr>
              <w:t>Individua le relazioni topologiche e spaziali, ne comprende i termini. Riconosce e rappresenta le principali figure geometriche, in modo corretto.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9C5428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C46C96" w:rsidRPr="003338CE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3338CE">
              <w:rPr>
                <w:rFonts w:cstheme="minorHAnsi"/>
                <w:sz w:val="20"/>
              </w:rPr>
              <w:t>Individua le relazioni topologiche e spaziali, ne comprende i termini. Riconosce e rappresenta le figure geometriche, se sollecitato.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696A65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C46C96" w:rsidRPr="003338CE" w:rsidRDefault="00C46C96" w:rsidP="00C46C96">
            <w:pPr>
              <w:jc w:val="both"/>
              <w:rPr>
                <w:rFonts w:cstheme="minorHAnsi"/>
                <w:sz w:val="20"/>
              </w:rPr>
            </w:pPr>
            <w:r w:rsidRPr="003338CE">
              <w:rPr>
                <w:rFonts w:cstheme="minorHAnsi"/>
                <w:sz w:val="20"/>
              </w:rPr>
              <w:t>Guidato comprende le relazioni topologiche, ne comprende i termini. Riconosce le fondamentali figure geometriche.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2875B3">
        <w:trPr>
          <w:trHeight w:val="335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 xml:space="preserve">Osserva con attenzione i fenomeni, il suo corpo, gli organismi viventi e i loro </w:t>
            </w:r>
            <w:r w:rsidRPr="00C67541">
              <w:rPr>
                <w:sz w:val="20"/>
              </w:rPr>
              <w:lastRenderedPageBreak/>
              <w:t>ambienti accorgendosi dei loro cambiamenti.</w:t>
            </w:r>
            <w:r>
              <w:rPr>
                <w:sz w:val="20"/>
              </w:rPr>
              <w:t xml:space="preserve"> Colloca eventi nel tempo.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lastRenderedPageBreak/>
              <w:t xml:space="preserve">Esplora e conosce il suo corpo e l’ambiente naturale, </w:t>
            </w:r>
            <w:r>
              <w:rPr>
                <w:rFonts w:cstheme="minorHAnsi"/>
                <w:sz w:val="20"/>
              </w:rPr>
              <w:t>ipotizza soluzioni ai problemi,</w:t>
            </w:r>
            <w:r w:rsidRPr="00C67541">
              <w:rPr>
                <w:rFonts w:cstheme="minorHAnsi"/>
                <w:sz w:val="20"/>
              </w:rPr>
              <w:t xml:space="preserve"> riconosce cause e</w:t>
            </w:r>
            <w:r>
              <w:rPr>
                <w:rFonts w:cstheme="minorHAnsi"/>
                <w:sz w:val="20"/>
              </w:rPr>
              <w:t>d</w:t>
            </w:r>
            <w:r w:rsidRPr="00C67541">
              <w:rPr>
                <w:rFonts w:cstheme="minorHAnsi"/>
                <w:sz w:val="20"/>
              </w:rPr>
              <w:t xml:space="preserve"> effetti</w:t>
            </w:r>
            <w:r>
              <w:rPr>
                <w:rFonts w:cstheme="minorHAnsi"/>
                <w:sz w:val="20"/>
              </w:rPr>
              <w:t xml:space="preserve"> degli eventi, </w:t>
            </w:r>
            <w:r w:rsidRPr="00C67541">
              <w:rPr>
                <w:rFonts w:cstheme="minorHAnsi"/>
                <w:sz w:val="20"/>
              </w:rPr>
              <w:t>mette in atto comportamenti ade</w:t>
            </w:r>
            <w:r>
              <w:rPr>
                <w:rFonts w:cstheme="minorHAnsi"/>
                <w:sz w:val="20"/>
              </w:rPr>
              <w:t xml:space="preserve">guati al rispetto dell’ambiente, riferisce </w:t>
            </w:r>
            <w:r w:rsidRPr="00C67541">
              <w:rPr>
                <w:rFonts w:cstheme="minorHAnsi"/>
                <w:sz w:val="20"/>
              </w:rPr>
              <w:t>eventi</w:t>
            </w:r>
            <w:r>
              <w:rPr>
                <w:rFonts w:cstheme="minorHAnsi"/>
                <w:sz w:val="20"/>
              </w:rPr>
              <w:t xml:space="preserve"> rispetto ai concetti temporali, </w:t>
            </w:r>
            <w:r w:rsidRPr="00C67541">
              <w:rPr>
                <w:rFonts w:cstheme="minorHAnsi"/>
                <w:sz w:val="20"/>
              </w:rPr>
              <w:t>in m</w:t>
            </w:r>
            <w:r>
              <w:rPr>
                <w:rFonts w:cstheme="minorHAnsi"/>
                <w:sz w:val="20"/>
              </w:rPr>
              <w:t>odo appropriato e consapevole.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1956E6">
        <w:trPr>
          <w:trHeight w:val="335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 xml:space="preserve">Esplora e conosce il suo corpo e l’ambiente naturale, riconosce cause ed </w:t>
            </w:r>
            <w:r>
              <w:rPr>
                <w:rFonts w:cstheme="minorHAnsi"/>
                <w:sz w:val="20"/>
              </w:rPr>
              <w:t xml:space="preserve">effetti degli eventi, </w:t>
            </w:r>
            <w:r w:rsidRPr="00C67541">
              <w:rPr>
                <w:rFonts w:cstheme="minorHAnsi"/>
                <w:sz w:val="20"/>
              </w:rPr>
              <w:t>mette in atto comportamenti ade</w:t>
            </w:r>
            <w:r>
              <w:rPr>
                <w:rFonts w:cstheme="minorHAnsi"/>
                <w:sz w:val="20"/>
              </w:rPr>
              <w:t>guati al rispetto dell’ambiente, riferisce eventi rispetto ai concetti</w:t>
            </w:r>
            <w:r w:rsidRPr="00C67541">
              <w:rPr>
                <w:rFonts w:cstheme="minorHAnsi"/>
                <w:sz w:val="20"/>
              </w:rPr>
              <w:t xml:space="preserve"> temporali</w:t>
            </w:r>
            <w:r>
              <w:rPr>
                <w:rFonts w:cstheme="minorHAnsi"/>
                <w:sz w:val="20"/>
              </w:rPr>
              <w:t xml:space="preserve">, </w:t>
            </w:r>
            <w:r w:rsidRPr="00C67541">
              <w:rPr>
                <w:rFonts w:cstheme="minorHAnsi"/>
                <w:sz w:val="20"/>
              </w:rPr>
              <w:t>in modo corretto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B76293">
        <w:trPr>
          <w:trHeight w:val="335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Sollecitato e</w:t>
            </w:r>
            <w:r w:rsidRPr="00C67541">
              <w:rPr>
                <w:rFonts w:cstheme="minorHAnsi"/>
                <w:sz w:val="20"/>
              </w:rPr>
              <w:t>splora e conosce il suo corpo e l’ambiente naturale</w:t>
            </w:r>
            <w:r>
              <w:rPr>
                <w:rFonts w:cstheme="minorHAnsi"/>
                <w:sz w:val="20"/>
              </w:rPr>
              <w:t>,</w:t>
            </w:r>
            <w:r w:rsidRPr="00C67541">
              <w:rPr>
                <w:rFonts w:cstheme="minorHAnsi"/>
                <w:sz w:val="20"/>
              </w:rPr>
              <w:t xml:space="preserve"> riconosce </w:t>
            </w:r>
            <w:r>
              <w:rPr>
                <w:rFonts w:cstheme="minorHAnsi"/>
                <w:sz w:val="20"/>
              </w:rPr>
              <w:t>cause ed effetti degli eventi,</w:t>
            </w:r>
            <w:r w:rsidRPr="00C67541">
              <w:rPr>
                <w:rFonts w:cstheme="minorHAnsi"/>
                <w:sz w:val="20"/>
              </w:rPr>
              <w:t xml:space="preserve"> mette in atto comportamenti ade</w:t>
            </w:r>
            <w:r>
              <w:rPr>
                <w:rFonts w:cstheme="minorHAnsi"/>
                <w:sz w:val="20"/>
              </w:rPr>
              <w:t>guati al rispetto dell’ambiente e riferisce eventi</w:t>
            </w:r>
            <w:r w:rsidRPr="00C6754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rispetto ai concetti temporali.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1A6323">
        <w:trPr>
          <w:trHeight w:val="335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Guidato esplora e conosce il suo corpo e l’ambiente naturale, riconosce</w:t>
            </w:r>
            <w:r>
              <w:rPr>
                <w:rFonts w:cstheme="minorHAnsi"/>
                <w:sz w:val="20"/>
              </w:rPr>
              <w:t xml:space="preserve"> cause ed effetti in alcuni eventi, m</w:t>
            </w:r>
            <w:r w:rsidRPr="00C67541">
              <w:rPr>
                <w:rFonts w:cstheme="minorHAnsi"/>
                <w:sz w:val="20"/>
              </w:rPr>
              <w:t>ette in atto comportamenti adeguati al rispetto del</w:t>
            </w:r>
            <w:r>
              <w:rPr>
                <w:rFonts w:cstheme="minorHAnsi"/>
                <w:sz w:val="20"/>
              </w:rPr>
              <w:t>l’ambiente, non sempre riferisce</w:t>
            </w:r>
            <w:r w:rsidRPr="00C67541">
              <w:rPr>
                <w:rFonts w:cstheme="minorHAnsi"/>
                <w:sz w:val="20"/>
              </w:rPr>
              <w:t xml:space="preserve"> eventi rispetto ai concetti temporali.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4F4110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Si interessa</w:t>
            </w:r>
            <w:r w:rsidR="001B5B25">
              <w:rPr>
                <w:sz w:val="20"/>
              </w:rPr>
              <w:t xml:space="preserve"> a</w:t>
            </w:r>
            <w:r w:rsidRPr="00C67541">
              <w:rPr>
                <w:sz w:val="20"/>
              </w:rPr>
              <w:t xml:space="preserve"> macchine e strumenti tecnologici, sa scoprirne le funzioni e i possibili usi.</w:t>
            </w:r>
          </w:p>
        </w:tc>
        <w:tc>
          <w:tcPr>
            <w:tcW w:w="8505" w:type="dxa"/>
            <w:shd w:val="clear" w:color="auto" w:fill="auto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Utilizza in modo consapevole e originale semplici oggetti e materiali di uso quotidiano spiegandone la funzione, coglie il pericolo derivante dall’uso improprio di oggetti e materiali.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C23D1C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Utilizza correttamente semplici oggetti e materiali di uso quotidiano spiegandone la funzione, coglie il pericolo derivante dall’uso improprio di oggetti e materiali.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B42D7C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Utilizza in modo adeguato semplici oggetti e materiali di uso quotidiano spiegandone la funzione, coglie il pericolo derivante dall’uso improprio di oggetti e materiali.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135C81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>Guidato utilizza semplici oggetti e materiali di uso quotidiano spiegandone la funzione, coglie il pericolo derivante dall’uso improprio di oggetti e materiali.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5339A5">
        <w:trPr>
          <w:trHeight w:val="567"/>
        </w:trPr>
        <w:tc>
          <w:tcPr>
            <w:tcW w:w="2518" w:type="dxa"/>
            <w:gridSpan w:val="3"/>
            <w:vMerge w:val="restart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Competenze digitali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Usa con responsabilità le tecnologie in contesti comunicativi concreti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per ricercare informazioni e per interagire con altre persone, come supporto alla creatività e alla soluzione di problemi semplici.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(Comunicare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comprendere e rappresentare)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Utilizzare le tecnologie dell’informazione e della comunicazione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sz w:val="20"/>
              </w:rPr>
            </w:pPr>
            <w:r w:rsidRPr="00C67541">
              <w:rPr>
                <w:sz w:val="20"/>
              </w:rPr>
              <w:t>Conosce l’uso degli strumenti digitali come strumenti</w:t>
            </w:r>
            <w:r>
              <w:rPr>
                <w:sz w:val="20"/>
              </w:rPr>
              <w:t xml:space="preserve"> di scoperta e di conoscenza, li</w:t>
            </w:r>
            <w:r w:rsidRPr="00C67541">
              <w:rPr>
                <w:sz w:val="20"/>
              </w:rPr>
              <w:t xml:space="preserve"> utilizza per attività e giochi matematici, logici e linguistici in modo appropriato e consapevole.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A70AC0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sz w:val="20"/>
              </w:rPr>
            </w:pPr>
            <w:r w:rsidRPr="00C67541">
              <w:rPr>
                <w:sz w:val="20"/>
              </w:rPr>
              <w:t>Conosce l’uso degli strumenti digitali come strumenti di scoperta e di conosce</w:t>
            </w:r>
            <w:r>
              <w:rPr>
                <w:sz w:val="20"/>
              </w:rPr>
              <w:t>nza, li</w:t>
            </w:r>
            <w:r w:rsidRPr="00C67541">
              <w:rPr>
                <w:sz w:val="20"/>
              </w:rPr>
              <w:t xml:space="preserve"> utilizza per attività e giochi matematici, logici e linguistici in modo corretto.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052E95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sz w:val="20"/>
              </w:rPr>
            </w:pPr>
            <w:r w:rsidRPr="00C67541">
              <w:rPr>
                <w:sz w:val="20"/>
              </w:rPr>
              <w:t>Conosce l’uso del strumenti digitali come strument</w:t>
            </w:r>
            <w:r>
              <w:rPr>
                <w:sz w:val="20"/>
              </w:rPr>
              <w:t>i di scoperta e di conoscenza, li</w:t>
            </w:r>
            <w:r w:rsidRPr="00C67541">
              <w:rPr>
                <w:sz w:val="20"/>
              </w:rPr>
              <w:t xml:space="preserve"> utilizza per attività e giochi matematici, logici e linguistici in modo adeguato.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192CA6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sz w:val="20"/>
              </w:rPr>
            </w:pPr>
            <w:r w:rsidRPr="00C67541">
              <w:rPr>
                <w:sz w:val="20"/>
              </w:rPr>
              <w:t>Conosce l’uso degli strumenti digitali come strume</w:t>
            </w:r>
            <w:r>
              <w:rPr>
                <w:sz w:val="20"/>
              </w:rPr>
              <w:t>nti di scoperta e di conoscenza,</w:t>
            </w:r>
            <w:r w:rsidRPr="00C67541">
              <w:rPr>
                <w:sz w:val="20"/>
              </w:rPr>
              <w:t xml:space="preserve"> guidato </w:t>
            </w:r>
            <w:r>
              <w:rPr>
                <w:sz w:val="20"/>
              </w:rPr>
              <w:t xml:space="preserve">ne </w:t>
            </w:r>
            <w:r w:rsidRPr="00C67541">
              <w:rPr>
                <w:sz w:val="20"/>
              </w:rPr>
              <w:t>sperimenta l’utilizzo per attività e giochi matematici, logici e linguistici.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E70DB2">
        <w:trPr>
          <w:trHeight w:val="567"/>
        </w:trPr>
        <w:tc>
          <w:tcPr>
            <w:tcW w:w="2518" w:type="dxa"/>
            <w:gridSpan w:val="3"/>
            <w:vMerge w:val="restart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Imparare a imparare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Possiede un patrimonio di conoscenze e nozioni di base ed è in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lastRenderedPageBreak/>
              <w:t>grado di ricercare nuove informazioni. Si impegna in nuovi apprendimenti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anche in modo autonomo.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(Imparare a imparare)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rFonts w:cstheme="minorHAnsi"/>
                <w:b/>
                <w:sz w:val="24"/>
                <w:szCs w:val="28"/>
              </w:rPr>
            </w:pP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lastRenderedPageBreak/>
              <w:t>Conoscenza di sé (limiti, capacità..)</w:t>
            </w:r>
          </w:p>
          <w:p w:rsidR="00C46C96" w:rsidRPr="00C67541" w:rsidRDefault="00C46C96" w:rsidP="00C46C96">
            <w:pPr>
              <w:rPr>
                <w:rFonts w:cstheme="minorHAnsi"/>
                <w:sz w:val="20"/>
              </w:rPr>
            </w:pPr>
            <w:r w:rsidRPr="00C67541">
              <w:rPr>
                <w:rFonts w:cstheme="minorHAnsi"/>
                <w:sz w:val="20"/>
              </w:rPr>
              <w:t xml:space="preserve">Il bambino partecipa alla attività, acquisendo informazioni, per poter </w:t>
            </w:r>
            <w:r w:rsidRPr="00C67541">
              <w:rPr>
                <w:rFonts w:cstheme="minorHAnsi"/>
                <w:sz w:val="20"/>
              </w:rPr>
              <w:lastRenderedPageBreak/>
              <w:t>assolvere ad una consegna prestabilita.</w:t>
            </w: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lastRenderedPageBreak/>
              <w:t>Partecipa attivamente alle attività portando il proprio contributo personale e dimostrando fiducia in se stesso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3D2881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Partecipa attivamente alle attività dimostrando fiducia in se stesso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90133F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 xml:space="preserve">Sollecitato partecipa alle attività in modo essenziale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354F8A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È in grado di partecipare  alle attività se opportunamente guidato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A15226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Acquisizione di un metodo di studio e di lavoro</w:t>
            </w:r>
          </w:p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Il bambino gestisce ed organizza il materiale predisposto per creare elaborati e/o apprendimenti nuovi sulla base delle conoscenze acquisite.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Collega con sicurezza e originalità le conoscenze acquisite con informazioni per la risoluzione di problemi. Gestisce i materiali in maniera funzionale al compito.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EB6EDC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Utilizza le conoscenze acquisite per risolvere problemi in modo funzionale al compito assegnato. Gestisce i materiali in maniera funzionale al compito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A15E29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Utilizza le conoscenze acquisite in modo essenziale in funzione al</w:t>
            </w:r>
            <w:r>
              <w:rPr>
                <w:sz w:val="20"/>
              </w:rPr>
              <w:t xml:space="preserve"> compito assegnato. Non sempre g</w:t>
            </w:r>
            <w:r w:rsidRPr="00C67541">
              <w:rPr>
                <w:sz w:val="20"/>
              </w:rPr>
              <w:t>estisce i materiali in maniera funzionale al compito.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EA21E6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Utilizza, se guidato, le conoscenze a disposizione e i materiali in modo essenziale 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83446A">
        <w:trPr>
          <w:trHeight w:val="567"/>
        </w:trPr>
        <w:tc>
          <w:tcPr>
            <w:tcW w:w="2518" w:type="dxa"/>
            <w:gridSpan w:val="3"/>
            <w:vMerge w:val="restart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F50890">
              <w:rPr>
                <w:b/>
                <w:sz w:val="20"/>
              </w:rPr>
              <w:t>Competenze sociali e civiche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Ha cura e rispetto di sé, degli altri e dell’ambiente. Rispetta le regole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condivise e collabora con gli altri. Si impegna per portare a compimento il lavoro iniziato, da solo o insieme agli altri.</w:t>
            </w:r>
          </w:p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 xml:space="preserve"> 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(collaborare e partecipare)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(agire in modo autonomo e responsabile)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Interazione nel gruppo e disponibilità al confronto</w:t>
            </w:r>
          </w:p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Il bambino rispetta i tempi degli altri. Manifesta il senso di appartenenza, riconosce i compagni, le maestre, gli spazi. Collabora con i compagni per la realizzazione di un progetto comune.</w:t>
            </w: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Interag</w:t>
            </w:r>
            <w:r>
              <w:rPr>
                <w:sz w:val="20"/>
              </w:rPr>
              <w:t xml:space="preserve">isce </w:t>
            </w:r>
            <w:r w:rsidRPr="00C67541">
              <w:rPr>
                <w:sz w:val="20"/>
              </w:rPr>
              <w:t>con i compagni col</w:t>
            </w:r>
            <w:r>
              <w:rPr>
                <w:sz w:val="20"/>
              </w:rPr>
              <w:t>laborando nel gioco e nel lavoro di gruppo positivamente e in modo costruttivo.</w:t>
            </w:r>
            <w:r w:rsidRPr="00C67541">
              <w:rPr>
                <w:sz w:val="20"/>
              </w:rPr>
              <w:t xml:space="preserve"> Partecip</w:t>
            </w:r>
            <w:r>
              <w:rPr>
                <w:sz w:val="20"/>
              </w:rPr>
              <w:t>a attivamente nella discussione</w:t>
            </w:r>
            <w:r w:rsidRPr="00C67541">
              <w:rPr>
                <w:sz w:val="20"/>
              </w:rPr>
              <w:t xml:space="preserve"> rispettando il suo turno.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903A38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rPr>
                <w:sz w:val="20"/>
              </w:rPr>
            </w:pPr>
            <w:r>
              <w:rPr>
                <w:sz w:val="20"/>
              </w:rPr>
              <w:t>Interagisce con i compagni collaborando nel gioco e nel lavoro di gruppo</w:t>
            </w:r>
            <w:r w:rsidRPr="00C67541">
              <w:rPr>
                <w:sz w:val="20"/>
              </w:rPr>
              <w:t xml:space="preserve"> in mo</w:t>
            </w:r>
            <w:r>
              <w:rPr>
                <w:sz w:val="20"/>
              </w:rPr>
              <w:t xml:space="preserve">do corretto. Partecipa </w:t>
            </w:r>
            <w:r w:rsidRPr="00C67541">
              <w:rPr>
                <w:sz w:val="20"/>
              </w:rPr>
              <w:t>in modo pertinente nella discussione rispettando il suo turno</w:t>
            </w:r>
          </w:p>
          <w:p w:rsidR="00C46C96" w:rsidRPr="00C67541" w:rsidRDefault="00C46C96" w:rsidP="00C46C96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685F0D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rPr>
                <w:sz w:val="20"/>
              </w:rPr>
            </w:pPr>
            <w:r>
              <w:rPr>
                <w:sz w:val="20"/>
              </w:rPr>
              <w:t xml:space="preserve">Sollecitato interagisce </w:t>
            </w:r>
            <w:r w:rsidRPr="00C67541">
              <w:rPr>
                <w:sz w:val="20"/>
              </w:rPr>
              <w:t>con i compagn</w:t>
            </w:r>
            <w:r>
              <w:rPr>
                <w:sz w:val="20"/>
              </w:rPr>
              <w:t>i nel gioco e nel lavoro di gruppo. Partecipa nella discussione apportando contributi</w:t>
            </w:r>
            <w:r w:rsidRPr="00C67541">
              <w:rPr>
                <w:sz w:val="20"/>
              </w:rPr>
              <w:t xml:space="preserve"> in condizione di interesse</w:t>
            </w:r>
            <w:r>
              <w:rPr>
                <w:sz w:val="20"/>
              </w:rPr>
              <w:t xml:space="preserve"> e</w:t>
            </w:r>
            <w:r w:rsidRPr="00C67541">
              <w:rPr>
                <w:sz w:val="20"/>
              </w:rPr>
              <w:t xml:space="preserve"> rispettando il suo turno.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733A68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jc w:val="both"/>
              <w:rPr>
                <w:sz w:val="20"/>
              </w:rPr>
            </w:pPr>
            <w:r>
              <w:rPr>
                <w:sz w:val="20"/>
              </w:rPr>
              <w:t>Guidato interagisce</w:t>
            </w:r>
            <w:r w:rsidRPr="00C67541">
              <w:rPr>
                <w:sz w:val="20"/>
              </w:rPr>
              <w:t xml:space="preserve"> con i compagni nel gioco</w:t>
            </w:r>
            <w:r w:rsidR="00106612">
              <w:rPr>
                <w:sz w:val="20"/>
              </w:rPr>
              <w:t xml:space="preserve"> </w:t>
            </w:r>
            <w:r>
              <w:rPr>
                <w:sz w:val="20"/>
              </w:rPr>
              <w:t>e nel lavoro</w:t>
            </w:r>
            <w:r w:rsidRPr="00C67541">
              <w:rPr>
                <w:sz w:val="20"/>
              </w:rPr>
              <w:t xml:space="preserve"> prevalentemente in coppia o in piccolissimo gruppo.</w:t>
            </w:r>
          </w:p>
          <w:p w:rsidR="00C46C96" w:rsidRPr="00C67541" w:rsidRDefault="00C46C96" w:rsidP="00C46C96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2C3607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Obblighi scolastici, rispetto delle regole e dei diritti altrui</w:t>
            </w:r>
          </w:p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Il bambino accetta e gradualmente rispetta le regole, le turnazioni e i ritmi scolastici. Distingue chi è fonte di autorità e segue regole di comportamento adeguate.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Rispetta le regole, le persone, le cose e gli ambienti assumendosi la piena responsabilità.</w:t>
            </w:r>
          </w:p>
          <w:p w:rsidR="00C46C96" w:rsidRPr="00C67541" w:rsidRDefault="00C46C96" w:rsidP="00C46C96">
            <w:pPr>
              <w:tabs>
                <w:tab w:val="left" w:pos="1482"/>
              </w:tabs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F335E1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jc w:val="both"/>
              <w:rPr>
                <w:sz w:val="20"/>
              </w:rPr>
            </w:pPr>
            <w:r w:rsidRPr="00C67541">
              <w:rPr>
                <w:sz w:val="20"/>
              </w:rPr>
              <w:t>Rispetta le regole, le persone, le cose e i tempi  in modo adeguato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CE5011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Rispetta le regole, le persone, le cose e i tempi se sollecitato.</w:t>
            </w:r>
          </w:p>
          <w:p w:rsidR="00C46C96" w:rsidRPr="00C67541" w:rsidRDefault="00C46C96" w:rsidP="00C46C96">
            <w:pPr>
              <w:ind w:firstLine="708"/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1C536F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Rispetta le regole, le persone, le cose se guidato dall’insegnante e in condizione di tranquillità.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886C67">
        <w:tc>
          <w:tcPr>
            <w:tcW w:w="2518" w:type="dxa"/>
            <w:gridSpan w:val="3"/>
            <w:vMerge w:val="restart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lastRenderedPageBreak/>
              <w:t>Spirito di iniziativa</w:t>
            </w:r>
          </w:p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Dimostra originalità e spirito di iniziativa. È in grado di realizzare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semplici progetti. Si assume le proprie responsabilità, chiede aiuto quando si trova in difficoltà e sa fornire aiuto a chi lo chiede.</w:t>
            </w:r>
            <w:r w:rsidRPr="00C67541">
              <w:rPr>
                <w:b/>
                <w:color w:val="7030A0"/>
                <w:sz w:val="20"/>
              </w:rPr>
              <w:t xml:space="preserve"> 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(progettare)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(Risolvere problemi)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  <w:r w:rsidRPr="00C67541">
              <w:rPr>
                <w:b/>
                <w:color w:val="7030A0"/>
                <w:sz w:val="20"/>
              </w:rPr>
              <w:t>(Individuare collegamenti e relazioni)</w:t>
            </w:r>
          </w:p>
          <w:p w:rsidR="00C46C96" w:rsidRPr="00C67541" w:rsidRDefault="00C46C96" w:rsidP="00C46C96">
            <w:pPr>
              <w:rPr>
                <w:b/>
                <w:color w:val="7030A0"/>
                <w:sz w:val="20"/>
              </w:rPr>
            </w:pPr>
          </w:p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b/>
                <w:sz w:val="20"/>
              </w:rPr>
              <w:t>Dimostra originalità e intraprendenza</w:t>
            </w:r>
          </w:p>
          <w:p w:rsidR="00C46C96" w:rsidRDefault="00C46C96" w:rsidP="00C46C96">
            <w:pPr>
              <w:rPr>
                <w:sz w:val="20"/>
              </w:rPr>
            </w:pPr>
            <w:r>
              <w:rPr>
                <w:sz w:val="20"/>
              </w:rPr>
              <w:t>Il bambino prende responsabilmente decisioni.</w:t>
            </w:r>
          </w:p>
          <w:p w:rsidR="00C46C96" w:rsidRPr="00C67541" w:rsidRDefault="00C46C96" w:rsidP="00C46C96">
            <w:pPr>
              <w:rPr>
                <w:sz w:val="20"/>
              </w:rPr>
            </w:pPr>
            <w:r>
              <w:rPr>
                <w:sz w:val="20"/>
              </w:rPr>
              <w:t xml:space="preserve">Assume </w:t>
            </w:r>
            <w:r w:rsidRPr="00C67541">
              <w:rPr>
                <w:sz w:val="20"/>
              </w:rPr>
              <w:t>e porta a termine compiti e iniziative, pianific</w:t>
            </w:r>
            <w:r>
              <w:rPr>
                <w:sz w:val="20"/>
              </w:rPr>
              <w:t>a e organizza il proprio lavoro</w:t>
            </w:r>
          </w:p>
          <w:p w:rsidR="00C46C96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Realizza semplici progett</w:t>
            </w:r>
            <w:r>
              <w:rPr>
                <w:sz w:val="20"/>
              </w:rPr>
              <w:t>i e formula ipotesi di soluzioni in modo orig</w:t>
            </w:r>
            <w:r w:rsidR="00106612">
              <w:rPr>
                <w:sz w:val="20"/>
              </w:rPr>
              <w:t>i</w:t>
            </w:r>
            <w:r>
              <w:rPr>
                <w:sz w:val="20"/>
              </w:rPr>
              <w:t>nale.</w:t>
            </w:r>
          </w:p>
          <w:p w:rsidR="00C46C96" w:rsidRDefault="00C46C96" w:rsidP="00C46C96">
            <w:pPr>
              <w:rPr>
                <w:sz w:val="20"/>
              </w:rPr>
            </w:pPr>
          </w:p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 xml:space="preserve">Esegue consegne e porta a termine in autonomia compiti affidatigli con precisione e cura. Di fronte a procedure nuove ipotizza diverse soluzioni e le realizza. Opera scelte tra diverse alternative, motivandole. Mostra sicurezza e senso di responsabilità.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052CDC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Esegue consegne e porta a termine compiti affidatigli. Di fronte ad una procedura o ad un problema nuovo, prova soluzioni note; se falliscono, ne tenta di nuove; chiede aiuto all’adulto o la collaborazione dei compagni se non riesce. Opera scelte tra due alternative, motivandole.</w:t>
            </w:r>
          </w:p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076554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 w:rsidRPr="00C67541">
              <w:rPr>
                <w:sz w:val="20"/>
              </w:rPr>
              <w:t>Esegue consegne e porta a termine i compiti affidatigli. App</w:t>
            </w:r>
            <w:r w:rsidR="00106612">
              <w:rPr>
                <w:sz w:val="20"/>
              </w:rPr>
              <w:t>orta contributi utili alle atti</w:t>
            </w:r>
            <w:r w:rsidRPr="00C67541">
              <w:rPr>
                <w:sz w:val="20"/>
              </w:rPr>
              <w:t>v</w:t>
            </w:r>
            <w:r w:rsidR="00106612">
              <w:rPr>
                <w:sz w:val="20"/>
              </w:rPr>
              <w:t>i</w:t>
            </w:r>
            <w:r w:rsidRPr="00C67541">
              <w:rPr>
                <w:sz w:val="20"/>
              </w:rPr>
              <w:t>tà in condizioni di interesse, chiede aiuto se non riesce. Giustifica le scelte con semplici motivazioni.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3338CE">
        <w:trPr>
          <w:trHeight w:val="567"/>
        </w:trPr>
        <w:tc>
          <w:tcPr>
            <w:tcW w:w="2518" w:type="dxa"/>
            <w:gridSpan w:val="3"/>
            <w:vMerge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46C96" w:rsidRPr="00C67541" w:rsidRDefault="00C46C96" w:rsidP="00C46C96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Esegue le consegne</w:t>
            </w:r>
            <w:r w:rsidRPr="00C67541">
              <w:rPr>
                <w:sz w:val="20"/>
              </w:rPr>
              <w:t xml:space="preserve"> solo se sollecitato; imita il lavoro o il gioco dei compagni. Di fronte ad una situazione nuova o a u</w:t>
            </w:r>
            <w:r w:rsidR="00106612">
              <w:rPr>
                <w:sz w:val="20"/>
              </w:rPr>
              <w:t>na difficoltà tende ad abbandon</w:t>
            </w:r>
            <w:r w:rsidRPr="00C67541">
              <w:rPr>
                <w:sz w:val="20"/>
              </w:rPr>
              <w:t>are il compito.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C46C96" w:rsidRPr="00C67541" w:rsidTr="003338CE">
        <w:trPr>
          <w:trHeight w:val="567"/>
        </w:trPr>
        <w:tc>
          <w:tcPr>
            <w:tcW w:w="675" w:type="dxa"/>
            <w:vMerge w:val="restart"/>
            <w:textDirection w:val="btLr"/>
          </w:tcPr>
          <w:p w:rsidR="00C46C96" w:rsidRPr="00015966" w:rsidRDefault="00C46C96" w:rsidP="00C46C96">
            <w:pPr>
              <w:ind w:left="113" w:right="113"/>
              <w:jc w:val="center"/>
              <w:rPr>
                <w:b/>
                <w:color w:val="7030A0"/>
                <w:sz w:val="20"/>
              </w:rPr>
            </w:pPr>
            <w:r w:rsidRPr="008B598D">
              <w:rPr>
                <w:b/>
                <w:sz w:val="20"/>
              </w:rPr>
              <w:t>Consapevolezza ed espressione culturale</w:t>
            </w:r>
            <w:r w:rsidRPr="00C67541">
              <w:rPr>
                <w:b/>
                <w:sz w:val="20"/>
              </w:rPr>
              <w:t xml:space="preserve"> (</w:t>
            </w:r>
            <w:r w:rsidRPr="00015966">
              <w:rPr>
                <w:b/>
                <w:color w:val="7030A0"/>
                <w:sz w:val="20"/>
              </w:rPr>
              <w:t>Comunicare</w:t>
            </w:r>
          </w:p>
          <w:p w:rsidR="00C46C96" w:rsidRPr="00015966" w:rsidRDefault="00C46C96" w:rsidP="00C46C96">
            <w:pPr>
              <w:ind w:left="113" w:right="113"/>
              <w:jc w:val="center"/>
              <w:rPr>
                <w:b/>
                <w:color w:val="7030A0"/>
                <w:sz w:val="20"/>
              </w:rPr>
            </w:pPr>
            <w:r w:rsidRPr="00015966">
              <w:rPr>
                <w:b/>
                <w:color w:val="7030A0"/>
                <w:sz w:val="20"/>
              </w:rPr>
              <w:t>(comprendere e rappresentare)</w:t>
            </w:r>
          </w:p>
          <w:p w:rsidR="00C46C96" w:rsidRPr="00C67541" w:rsidRDefault="00C46C96" w:rsidP="00C46C96">
            <w:pPr>
              <w:ind w:left="113" w:right="113"/>
              <w:jc w:val="center"/>
              <w:rPr>
                <w:b/>
                <w:sz w:val="20"/>
              </w:rPr>
            </w:pPr>
          </w:p>
          <w:p w:rsidR="00C46C96" w:rsidRPr="00C67541" w:rsidRDefault="00C46C96" w:rsidP="00C46C96">
            <w:pPr>
              <w:ind w:left="113" w:right="113"/>
              <w:jc w:val="center"/>
              <w:rPr>
                <w:b/>
                <w:i/>
                <w:sz w:val="20"/>
              </w:rPr>
            </w:pPr>
          </w:p>
          <w:p w:rsidR="00C46C96" w:rsidRPr="00C67541" w:rsidRDefault="00C46C96" w:rsidP="00C46C9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46C96" w:rsidRPr="00C67541" w:rsidRDefault="00C46C96" w:rsidP="00C46C96">
            <w:pPr>
              <w:rPr>
                <w:i/>
                <w:color w:val="0070C0"/>
                <w:sz w:val="18"/>
                <w:szCs w:val="20"/>
              </w:rPr>
            </w:pPr>
            <w:r w:rsidRPr="00C67541">
              <w:rPr>
                <w:i/>
                <w:color w:val="0070C0"/>
                <w:sz w:val="18"/>
                <w:szCs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  <w:r w:rsidRPr="00C67541">
              <w:rPr>
                <w:sz w:val="20"/>
              </w:rPr>
              <w:t>Confronta e rispetta le diverse identità culturali e religiose, le tradizioni della cultura di appartenenza con quelle di altre culture presenti nella comunità scolastica.</w:t>
            </w:r>
          </w:p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F26E3C" w:rsidRDefault="00C46C96" w:rsidP="00C46C96">
            <w:pPr>
              <w:rPr>
                <w:sz w:val="20"/>
              </w:rPr>
            </w:pPr>
            <w:r w:rsidRPr="00F26E3C">
              <w:rPr>
                <w:sz w:val="20"/>
              </w:rPr>
              <w:t>Accoglie con piena consapevolezza le diversità come valore positivo per crescere insieme agli altri in una prospettiva interculturale e per sviluppare il senso di appartenenza al gruppo e a alla comunità.</w:t>
            </w:r>
          </w:p>
          <w:p w:rsidR="00C46C96" w:rsidRPr="00F26E3C" w:rsidRDefault="00C46C96" w:rsidP="00C46C96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C46C96" w:rsidRPr="00C67541" w:rsidTr="005275A5">
        <w:trPr>
          <w:trHeight w:val="567"/>
        </w:trPr>
        <w:tc>
          <w:tcPr>
            <w:tcW w:w="675" w:type="dxa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:rsidR="00C46C96" w:rsidRPr="00C67541" w:rsidRDefault="00C46C96" w:rsidP="00C46C96">
            <w:pPr>
              <w:rPr>
                <w:sz w:val="18"/>
                <w:szCs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F26E3C" w:rsidRDefault="00C46C96" w:rsidP="00C46C96">
            <w:pPr>
              <w:rPr>
                <w:sz w:val="20"/>
              </w:rPr>
            </w:pPr>
            <w:r w:rsidRPr="00F26E3C">
              <w:rPr>
                <w:sz w:val="20"/>
              </w:rPr>
              <w:t>Accoglie le diversità come valore positivo per crescere insieme agli altri in una prospettiva interculturale e per sviluppare il senso di appartenenza al gruppo e alla comunità.</w:t>
            </w:r>
          </w:p>
          <w:p w:rsidR="00C46C96" w:rsidRPr="00C67541" w:rsidRDefault="00C46C96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C46C96" w:rsidRPr="00C67541" w:rsidTr="003338CE">
        <w:trPr>
          <w:trHeight w:val="567"/>
        </w:trPr>
        <w:tc>
          <w:tcPr>
            <w:tcW w:w="675" w:type="dxa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:rsidR="00C46C96" w:rsidRPr="00C67541" w:rsidRDefault="00C46C96" w:rsidP="00C46C96">
            <w:pPr>
              <w:rPr>
                <w:sz w:val="18"/>
                <w:szCs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tabs>
                <w:tab w:val="left" w:pos="1124"/>
              </w:tabs>
              <w:jc w:val="both"/>
              <w:rPr>
                <w:sz w:val="20"/>
              </w:rPr>
            </w:pPr>
            <w:r w:rsidRPr="00F26E3C">
              <w:rPr>
                <w:sz w:val="20"/>
              </w:rPr>
              <w:t>Sollecitato accoglie</w:t>
            </w:r>
            <w:r w:rsidRPr="00C133E4">
              <w:rPr>
                <w:b/>
                <w:sz w:val="20"/>
              </w:rPr>
              <w:t xml:space="preserve"> </w:t>
            </w:r>
            <w:r w:rsidRPr="00C67541">
              <w:rPr>
                <w:sz w:val="20"/>
              </w:rPr>
              <w:t>le diversità come valore positivo,  per crescere insieme agli altri in una prospettiva interculturale e per sviluppa</w:t>
            </w:r>
            <w:r>
              <w:rPr>
                <w:sz w:val="20"/>
              </w:rPr>
              <w:t xml:space="preserve">re il senso di appartenenza al gruppo e alla </w:t>
            </w:r>
            <w:r w:rsidRPr="00C67541">
              <w:rPr>
                <w:sz w:val="20"/>
              </w:rPr>
              <w:t>comunità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C46C96" w:rsidRPr="00C67541" w:rsidTr="003338CE">
        <w:trPr>
          <w:trHeight w:val="567"/>
        </w:trPr>
        <w:tc>
          <w:tcPr>
            <w:tcW w:w="675" w:type="dxa"/>
            <w:vMerge/>
          </w:tcPr>
          <w:p w:rsidR="00C46C96" w:rsidRPr="00C67541" w:rsidRDefault="00C46C96" w:rsidP="00C46C96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:rsidR="00C46C96" w:rsidRPr="00C67541" w:rsidRDefault="00C46C96" w:rsidP="00C46C96">
            <w:pPr>
              <w:rPr>
                <w:sz w:val="18"/>
                <w:szCs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C46C96" w:rsidRPr="00C67541" w:rsidRDefault="00C46C96" w:rsidP="00C46C96">
            <w:pPr>
              <w:rPr>
                <w:sz w:val="20"/>
              </w:rPr>
            </w:pPr>
            <w:r w:rsidRPr="00C67541">
              <w:rPr>
                <w:sz w:val="20"/>
              </w:rPr>
              <w:t>Fa difficoltà ad accogliere le d</w:t>
            </w:r>
            <w:r>
              <w:rPr>
                <w:sz w:val="20"/>
              </w:rPr>
              <w:t xml:space="preserve">iversità come valore positivo, </w:t>
            </w:r>
            <w:r w:rsidRPr="00C67541">
              <w:rPr>
                <w:sz w:val="20"/>
              </w:rPr>
              <w:t>a crescere insieme agli altri in una prospettiva interculturale e a sviluppar</w:t>
            </w:r>
            <w:r>
              <w:rPr>
                <w:sz w:val="20"/>
              </w:rPr>
              <w:t xml:space="preserve">e il senso di appartenenza al gruppo e alla </w:t>
            </w:r>
            <w:r w:rsidRPr="00C67541">
              <w:rPr>
                <w:sz w:val="20"/>
              </w:rPr>
              <w:t>comunità.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46C96" w:rsidRPr="00C67541" w:rsidRDefault="00C46C96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2A74F5" w:rsidRPr="00C67541" w:rsidTr="003338CE">
        <w:trPr>
          <w:trHeight w:val="85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921" w:type="dxa"/>
            <w:vMerge w:val="restart"/>
          </w:tcPr>
          <w:p w:rsidR="002A74F5" w:rsidRPr="00C67541" w:rsidRDefault="002A74F5" w:rsidP="00C46C96">
            <w:pPr>
              <w:rPr>
                <w:i/>
                <w:color w:val="0070C0"/>
                <w:sz w:val="18"/>
                <w:szCs w:val="20"/>
              </w:rPr>
            </w:pPr>
            <w:r>
              <w:rPr>
                <w:i/>
                <w:color w:val="0070C0"/>
                <w:sz w:val="18"/>
                <w:szCs w:val="20"/>
              </w:rPr>
              <w:t xml:space="preserve">Osserva e descrive ambienti, fatti, </w:t>
            </w:r>
            <w:proofErr w:type="spellStart"/>
            <w:r>
              <w:rPr>
                <w:i/>
                <w:color w:val="0070C0"/>
                <w:sz w:val="18"/>
                <w:szCs w:val="20"/>
              </w:rPr>
              <w:t>fenomeni,produzioni</w:t>
            </w:r>
            <w:proofErr w:type="spellEnd"/>
            <w:r>
              <w:rPr>
                <w:i/>
                <w:color w:val="0070C0"/>
                <w:sz w:val="18"/>
                <w:szCs w:val="20"/>
              </w:rPr>
              <w:t xml:space="preserve"> artistich</w:t>
            </w:r>
            <w:r w:rsidR="00AA76DF">
              <w:rPr>
                <w:i/>
                <w:color w:val="0070C0"/>
                <w:sz w:val="18"/>
                <w:szCs w:val="20"/>
              </w:rPr>
              <w:t xml:space="preserve">e </w:t>
            </w:r>
            <w:r w:rsidRPr="00C67541">
              <w:rPr>
                <w:i/>
                <w:color w:val="0070C0"/>
                <w:sz w:val="18"/>
                <w:szCs w:val="20"/>
              </w:rPr>
              <w:t xml:space="preserve">In relazione </w:t>
            </w:r>
            <w:r w:rsidRPr="00C67541">
              <w:rPr>
                <w:i/>
                <w:color w:val="0070C0"/>
                <w:sz w:val="18"/>
                <w:szCs w:val="20"/>
              </w:rPr>
              <w:lastRenderedPageBreak/>
              <w:t>alle proprie potenzialità e al proprio talento si esprime negli ambiti che gli sono più congeniali: motori, artistici e musicali</w:t>
            </w:r>
            <w:r w:rsidRPr="00C67541">
              <w:rPr>
                <w:i/>
                <w:color w:val="0070C0"/>
                <w:sz w:val="20"/>
              </w:rPr>
              <w:t>.</w:t>
            </w:r>
          </w:p>
        </w:tc>
        <w:tc>
          <w:tcPr>
            <w:tcW w:w="922" w:type="dxa"/>
            <w:vMerge w:val="restart"/>
          </w:tcPr>
          <w:p w:rsidR="002A74F5" w:rsidRPr="00106612" w:rsidRDefault="002A74F5" w:rsidP="00C46C96">
            <w:pPr>
              <w:rPr>
                <w:b/>
                <w:color w:val="0070C0"/>
                <w:sz w:val="16"/>
                <w:szCs w:val="20"/>
              </w:rPr>
            </w:pPr>
            <w:r w:rsidRPr="00106612">
              <w:rPr>
                <w:b/>
                <w:sz w:val="16"/>
              </w:rPr>
              <w:lastRenderedPageBreak/>
              <w:t>Immagini, suoni, colori</w:t>
            </w:r>
          </w:p>
        </w:tc>
        <w:tc>
          <w:tcPr>
            <w:tcW w:w="2835" w:type="dxa"/>
            <w:vMerge w:val="restart"/>
          </w:tcPr>
          <w:p w:rsidR="002A74F5" w:rsidRPr="00C67541" w:rsidRDefault="002A74F5" w:rsidP="00C46C96">
            <w:pPr>
              <w:rPr>
                <w:sz w:val="20"/>
              </w:rPr>
            </w:pPr>
            <w:r>
              <w:rPr>
                <w:sz w:val="20"/>
              </w:rPr>
              <w:t>Padroneggia</w:t>
            </w:r>
            <w:r w:rsidRPr="00C67541">
              <w:rPr>
                <w:sz w:val="20"/>
              </w:rPr>
              <w:t xml:space="preserve"> gli strumenti necessari ad un utilizzo dei linguaggi espressivi, artistici, visivi, multimediali (strumenti e tecniche di fruizione e produzione, lettura )</w:t>
            </w:r>
          </w:p>
          <w:p w:rsidR="002A74F5" w:rsidRPr="00C6793D" w:rsidRDefault="002A74F5" w:rsidP="00C46C96">
            <w:pPr>
              <w:rPr>
                <w:sz w:val="20"/>
              </w:rPr>
            </w:pPr>
            <w:r w:rsidRPr="00C6793D">
              <w:rPr>
                <w:sz w:val="20"/>
              </w:rPr>
              <w:t xml:space="preserve">Il bambino comunica, esprime emozioni e racconta utilizzando le varie possibilità che il </w:t>
            </w:r>
            <w:r w:rsidRPr="00C6793D">
              <w:rPr>
                <w:sz w:val="20"/>
              </w:rPr>
              <w:lastRenderedPageBreak/>
              <w:t>linguaggio del corpo consente.</w:t>
            </w:r>
          </w:p>
          <w:p w:rsidR="002A74F5" w:rsidRDefault="002A74F5" w:rsidP="00C46C96">
            <w:pPr>
              <w:rPr>
                <w:sz w:val="20"/>
              </w:rPr>
            </w:pPr>
            <w:r w:rsidRPr="00C6793D">
              <w:rPr>
                <w:rFonts w:cs="Arial Narrow"/>
                <w:color w:val="000000"/>
                <w:sz w:val="20"/>
              </w:rPr>
              <w:t>Sviluppa interesse per la fruizione di opere d’arte e spettacoli di vario tipo.</w:t>
            </w:r>
          </w:p>
          <w:p w:rsidR="002A74F5" w:rsidRPr="00C67541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lastRenderedPageBreak/>
              <w:t>Comunica, esprime emozioni, racconta utilizzando le varie possibilità che il linguaggio del corpo consente: voce, gesto, drammatizzazione e gioco simbolico in modo sicuro.</w:t>
            </w:r>
          </w:p>
          <w:p w:rsidR="002A74F5" w:rsidRPr="0001242E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C67541">
              <w:rPr>
                <w:rFonts w:cs="Arial Narrow"/>
                <w:sz w:val="20"/>
              </w:rPr>
              <w:t>Segue</w:t>
            </w:r>
            <w:r>
              <w:rPr>
                <w:rFonts w:cs="Arial Narrow"/>
                <w:sz w:val="20"/>
              </w:rPr>
              <w:t xml:space="preserve"> con curiosità e piacere spettacoli di vario tipo (teatrali, musicali, visivi, di animazione...)</w:t>
            </w:r>
            <w:r w:rsidRPr="00C67541">
              <w:rPr>
                <w:rFonts w:cs="Arial Narrow"/>
                <w:sz w:val="20"/>
              </w:rPr>
              <w:t xml:space="preserve"> s</w:t>
            </w:r>
            <w:r>
              <w:rPr>
                <w:rFonts w:cs="Arial Narrow"/>
                <w:sz w:val="20"/>
              </w:rPr>
              <w:t>apendone riferire</w:t>
            </w:r>
            <w:r w:rsidRPr="00C67541">
              <w:rPr>
                <w:rFonts w:cs="Arial Narrow"/>
                <w:sz w:val="20"/>
              </w:rPr>
              <w:t xml:space="preserve"> il contenuto e ri</w:t>
            </w:r>
            <w:r>
              <w:rPr>
                <w:rFonts w:cs="Arial Narrow"/>
                <w:sz w:val="20"/>
              </w:rPr>
              <w:t>elaborandolo in forma grafica, drammatizzazione, attività manipolative. Manifesta interesse e apprezzamento per le opere d’arte ed esprime la sua opinione.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2A74F5" w:rsidRPr="00C67541" w:rsidTr="003338CE">
        <w:trPr>
          <w:trHeight w:val="85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921" w:type="dxa"/>
            <w:vMerge/>
          </w:tcPr>
          <w:p w:rsidR="002A74F5" w:rsidRDefault="002A74F5" w:rsidP="00C46C96">
            <w:pPr>
              <w:rPr>
                <w:i/>
                <w:color w:val="0070C0"/>
                <w:sz w:val="18"/>
                <w:szCs w:val="20"/>
              </w:rPr>
            </w:pPr>
          </w:p>
        </w:tc>
        <w:tc>
          <w:tcPr>
            <w:tcW w:w="922" w:type="dxa"/>
            <w:vMerge/>
          </w:tcPr>
          <w:p w:rsidR="002A74F5" w:rsidRPr="007B207F" w:rsidRDefault="002A74F5" w:rsidP="00C46C96">
            <w:pPr>
              <w:rPr>
                <w:i/>
                <w:sz w:val="20"/>
              </w:rPr>
            </w:pPr>
          </w:p>
        </w:tc>
        <w:tc>
          <w:tcPr>
            <w:tcW w:w="2835" w:type="dxa"/>
            <w:vMerge/>
          </w:tcPr>
          <w:p w:rsidR="002A74F5" w:rsidRDefault="002A74F5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Comunica, esprime emozioni, racconta utilizzando le varie possibilità che il linguaggio del corpo consente: voce, gesto, drammatizzazione e gioco simbolico in modo adeguato.</w:t>
            </w:r>
          </w:p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C67541">
              <w:rPr>
                <w:rFonts w:cs="Arial Narrow"/>
                <w:sz w:val="20"/>
              </w:rPr>
              <w:t>Segue</w:t>
            </w:r>
            <w:r>
              <w:rPr>
                <w:rFonts w:cs="Arial Narrow"/>
                <w:sz w:val="20"/>
              </w:rPr>
              <w:t xml:space="preserve"> con piacere spettacoli di vario tipo (teatrali, musicali, visivi, di animazione...)</w:t>
            </w:r>
            <w:r w:rsidRPr="00C67541">
              <w:rPr>
                <w:rFonts w:cs="Arial Narrow"/>
                <w:sz w:val="20"/>
              </w:rPr>
              <w:t xml:space="preserve"> s</w:t>
            </w:r>
            <w:r>
              <w:rPr>
                <w:rFonts w:cs="Arial Narrow"/>
                <w:sz w:val="20"/>
              </w:rPr>
              <w:t>apendone riferire</w:t>
            </w:r>
            <w:r w:rsidRPr="00C67541">
              <w:rPr>
                <w:rFonts w:cs="Arial Narrow"/>
                <w:sz w:val="20"/>
              </w:rPr>
              <w:t xml:space="preserve"> il contenuto</w:t>
            </w:r>
            <w:r>
              <w:rPr>
                <w:rFonts w:cs="Arial Narrow"/>
                <w:sz w:val="20"/>
              </w:rPr>
              <w:t xml:space="preserve"> principale. Manifesta apprezzamento per le opere d’arte ed esprime la sua opinione.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A74F5" w:rsidRPr="00C67541" w:rsidTr="001E6E43">
        <w:trPr>
          <w:trHeight w:val="85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921" w:type="dxa"/>
            <w:vMerge/>
          </w:tcPr>
          <w:p w:rsidR="002A74F5" w:rsidRDefault="002A74F5" w:rsidP="00C46C96">
            <w:pPr>
              <w:rPr>
                <w:i/>
                <w:color w:val="0070C0"/>
                <w:sz w:val="18"/>
                <w:szCs w:val="20"/>
              </w:rPr>
            </w:pPr>
          </w:p>
        </w:tc>
        <w:tc>
          <w:tcPr>
            <w:tcW w:w="922" w:type="dxa"/>
            <w:vMerge/>
          </w:tcPr>
          <w:p w:rsidR="002A74F5" w:rsidRPr="007B207F" w:rsidRDefault="002A74F5" w:rsidP="00C46C96">
            <w:pPr>
              <w:rPr>
                <w:i/>
                <w:sz w:val="20"/>
              </w:rPr>
            </w:pPr>
          </w:p>
        </w:tc>
        <w:tc>
          <w:tcPr>
            <w:tcW w:w="2835" w:type="dxa"/>
            <w:vMerge/>
          </w:tcPr>
          <w:p w:rsidR="002A74F5" w:rsidRDefault="002A74F5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Sollecitato comunica, esprime emozioni, racconta utilizzando le varie possibilità che il linguaggio del corpo consente: voce, gesto, drammatizzazione e  gioco simbolico.</w:t>
            </w:r>
          </w:p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Sollecitato s</w:t>
            </w:r>
            <w:r w:rsidRPr="00C67541">
              <w:rPr>
                <w:rFonts w:cs="Arial Narrow"/>
                <w:sz w:val="20"/>
              </w:rPr>
              <w:t>egue</w:t>
            </w:r>
            <w:r>
              <w:rPr>
                <w:rFonts w:cs="Arial Narrow"/>
                <w:sz w:val="20"/>
              </w:rPr>
              <w:t xml:space="preserve"> spettacoli per bambini</w:t>
            </w:r>
            <w:r w:rsidRPr="00C67541">
              <w:rPr>
                <w:rFonts w:cs="Arial Narrow"/>
                <w:sz w:val="20"/>
              </w:rPr>
              <w:t xml:space="preserve"> s</w:t>
            </w:r>
            <w:r>
              <w:rPr>
                <w:rFonts w:cs="Arial Narrow"/>
                <w:sz w:val="20"/>
              </w:rPr>
              <w:t>apendone riferire il contenuto. Sollecitato manifesta apprezzamento per le opere d’arte ed esprime la sua opinione.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A74F5" w:rsidRPr="00C67541" w:rsidTr="003C23AA">
        <w:trPr>
          <w:trHeight w:val="85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921" w:type="dxa"/>
            <w:vMerge/>
          </w:tcPr>
          <w:p w:rsidR="002A74F5" w:rsidRDefault="002A74F5" w:rsidP="00C46C96">
            <w:pPr>
              <w:rPr>
                <w:i/>
                <w:color w:val="0070C0"/>
                <w:sz w:val="18"/>
                <w:szCs w:val="20"/>
              </w:rPr>
            </w:pPr>
          </w:p>
        </w:tc>
        <w:tc>
          <w:tcPr>
            <w:tcW w:w="922" w:type="dxa"/>
            <w:vMerge/>
          </w:tcPr>
          <w:p w:rsidR="002A74F5" w:rsidRPr="007B207F" w:rsidRDefault="002A74F5" w:rsidP="00C46C96">
            <w:pPr>
              <w:rPr>
                <w:i/>
                <w:sz w:val="20"/>
              </w:rPr>
            </w:pPr>
          </w:p>
        </w:tc>
        <w:tc>
          <w:tcPr>
            <w:tcW w:w="2835" w:type="dxa"/>
            <w:vMerge/>
          </w:tcPr>
          <w:p w:rsidR="002A74F5" w:rsidRDefault="002A74F5" w:rsidP="00C46C96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Guidato comunica, esprime emozioni, racconta utilizzando le varie possibilità che il linguaggio del corpo consente: voce, gesto, drammatizzazione e  gioco simbolico.</w:t>
            </w:r>
          </w:p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Guidato s</w:t>
            </w:r>
            <w:r w:rsidRPr="00C67541">
              <w:rPr>
                <w:rFonts w:cs="Arial Narrow"/>
                <w:sz w:val="20"/>
              </w:rPr>
              <w:t>egue</w:t>
            </w:r>
            <w:r>
              <w:rPr>
                <w:rFonts w:cs="Arial Narrow"/>
                <w:sz w:val="20"/>
              </w:rPr>
              <w:t xml:space="preserve"> spettacoli per bambini per brevi periodi e si avvicina ad un’opera d’arte.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2A74F5" w:rsidRPr="00C67541" w:rsidTr="001B5B25">
        <w:trPr>
          <w:trHeight w:val="36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2A74F5" w:rsidRPr="00C6793D" w:rsidRDefault="002A74F5" w:rsidP="00C46C96">
            <w:pPr>
              <w:rPr>
                <w:b/>
                <w:sz w:val="20"/>
              </w:rPr>
            </w:pPr>
            <w:r w:rsidRPr="00C6793D">
              <w:rPr>
                <w:rFonts w:cs="Arial Narrow"/>
                <w:color w:val="000000"/>
                <w:sz w:val="20"/>
              </w:rPr>
              <w:t>Rappresenta sul piano grafico, pittorico, plastico sentimenti e vissuti personali;</w:t>
            </w:r>
          </w:p>
          <w:p w:rsidR="002A74F5" w:rsidRPr="00C67541" w:rsidRDefault="002A74F5" w:rsidP="00C46C96">
            <w:pPr>
              <w:rPr>
                <w:b/>
                <w:sz w:val="20"/>
              </w:rPr>
            </w:pPr>
            <w:r w:rsidRPr="00C6793D">
              <w:rPr>
                <w:rFonts w:cs="Arial Narrow"/>
                <w:color w:val="000000"/>
                <w:sz w:val="20"/>
              </w:rPr>
              <w:t>Utilizza diversi colori, materiali, strumenti e tecniche espressive e creative per rappresentare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D23B06">
              <w:rPr>
                <w:rFonts w:cs="Arial Narrow"/>
                <w:sz w:val="20"/>
              </w:rPr>
              <w:t>Progetta e rappr</w:t>
            </w:r>
            <w:r w:rsidR="00106612">
              <w:rPr>
                <w:rFonts w:cs="Arial Narrow"/>
                <w:sz w:val="20"/>
              </w:rPr>
              <w:t>esenta sotto forma di disegni e</w:t>
            </w:r>
            <w:r w:rsidRPr="00D23B06">
              <w:rPr>
                <w:rFonts w:cs="Arial Narrow"/>
                <w:sz w:val="20"/>
              </w:rPr>
              <w:t xml:space="preserve"> plastici i propri vissuti usando i materiali e le diverse tecniche espressive-grafico-pittoriche in modo creativo e curando i particolari.</w:t>
            </w:r>
          </w:p>
          <w:p w:rsidR="002A74F5" w:rsidRPr="00F26E3C" w:rsidRDefault="002A74F5" w:rsidP="00C46C96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2A74F5" w:rsidRPr="00C67541" w:rsidTr="001B5B25">
        <w:trPr>
          <w:trHeight w:val="36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C6793D" w:rsidRDefault="002A74F5" w:rsidP="00C46C96">
            <w:pPr>
              <w:rPr>
                <w:rFonts w:cs="Arial Narrow"/>
                <w:color w:val="000000"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D23B06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Progetta e r</w:t>
            </w:r>
            <w:r w:rsidRPr="00D23B06">
              <w:rPr>
                <w:rFonts w:cs="Arial Narrow"/>
                <w:sz w:val="20"/>
              </w:rPr>
              <w:t>appr</w:t>
            </w:r>
            <w:r>
              <w:rPr>
                <w:rFonts w:cs="Arial Narrow"/>
                <w:sz w:val="20"/>
              </w:rPr>
              <w:t>esenta sotto forma di disegni e</w:t>
            </w:r>
            <w:r w:rsidRPr="00D23B06">
              <w:rPr>
                <w:rFonts w:cs="Arial Narrow"/>
                <w:sz w:val="20"/>
              </w:rPr>
              <w:t xml:space="preserve"> plastici i propri vissuti usando i materiali e le diverse tecniche espressive-grafico-pittoriche in modo </w:t>
            </w:r>
            <w:r>
              <w:rPr>
                <w:rFonts w:cs="Arial Narrow"/>
                <w:sz w:val="20"/>
              </w:rPr>
              <w:t>adeguato.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A74F5" w:rsidRPr="00C67541" w:rsidTr="001B5B25">
        <w:trPr>
          <w:trHeight w:val="24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C6793D" w:rsidRDefault="002A74F5" w:rsidP="00C46C96">
            <w:pPr>
              <w:rPr>
                <w:rFonts w:cs="Arial Narrow"/>
                <w:color w:val="000000"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D23B06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Sollecitato</w:t>
            </w:r>
            <w:r w:rsidRPr="00D23B06">
              <w:rPr>
                <w:rFonts w:cs="Arial Narrow"/>
                <w:sz w:val="20"/>
              </w:rPr>
              <w:t xml:space="preserve"> rappr</w:t>
            </w:r>
            <w:r>
              <w:rPr>
                <w:rFonts w:cs="Arial Narrow"/>
                <w:sz w:val="20"/>
              </w:rPr>
              <w:t>esenta sotto forma di disegni e</w:t>
            </w:r>
            <w:r w:rsidRPr="00D23B06">
              <w:rPr>
                <w:rFonts w:cs="Arial Narrow"/>
                <w:sz w:val="20"/>
              </w:rPr>
              <w:t xml:space="preserve"> plastici i propri vissuti usando</w:t>
            </w:r>
            <w:r>
              <w:rPr>
                <w:rFonts w:cs="Arial Narrow"/>
                <w:sz w:val="20"/>
              </w:rPr>
              <w:t xml:space="preserve"> alcuni materiali e  alcune </w:t>
            </w:r>
            <w:r w:rsidRPr="00D23B06">
              <w:rPr>
                <w:rFonts w:cs="Arial Narrow"/>
                <w:sz w:val="20"/>
              </w:rPr>
              <w:t>tecniche espressive-grafico-pittoriche</w:t>
            </w:r>
            <w:r>
              <w:rPr>
                <w:rFonts w:cs="Arial Narrow"/>
                <w:sz w:val="20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A74F5" w:rsidRPr="00C67541" w:rsidTr="001B5B25">
        <w:trPr>
          <w:trHeight w:val="24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C6793D" w:rsidRDefault="002A74F5" w:rsidP="00C46C96">
            <w:pPr>
              <w:rPr>
                <w:rFonts w:cs="Arial Narrow"/>
                <w:color w:val="000000"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Guidato realizza elaborati grafico-pittorici schematici</w:t>
            </w:r>
            <w:r w:rsidRPr="00D23B06">
              <w:rPr>
                <w:rFonts w:cs="Arial Narrow"/>
                <w:sz w:val="20"/>
              </w:rPr>
              <w:t xml:space="preserve"> </w:t>
            </w:r>
            <w:r>
              <w:rPr>
                <w:rFonts w:cs="Arial Narrow"/>
                <w:sz w:val="20"/>
              </w:rPr>
              <w:t xml:space="preserve"> senza particolare finalità espressiva.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2A74F5" w:rsidRPr="00C67541" w:rsidTr="00E01CDA">
        <w:trPr>
          <w:trHeight w:val="36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2A74F5" w:rsidRPr="00C67541" w:rsidRDefault="002A74F5" w:rsidP="00C46C96">
            <w:pPr>
              <w:rPr>
                <w:b/>
                <w:sz w:val="20"/>
              </w:rPr>
            </w:pPr>
            <w:r w:rsidRPr="00C67541">
              <w:rPr>
                <w:rFonts w:cs="Arial Narrow"/>
                <w:color w:val="231F20"/>
                <w:sz w:val="20"/>
              </w:rPr>
              <w:t>Scopre il paesaggio sonoro attraverso attività di percezione e discriminazione di rumori, suoni dell’ambiente e del corpo;</w:t>
            </w:r>
          </w:p>
          <w:p w:rsidR="002A74F5" w:rsidRPr="00C67541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color w:val="231F20"/>
                <w:sz w:val="20"/>
              </w:rPr>
            </w:pPr>
            <w:r w:rsidRPr="00C67541">
              <w:rPr>
                <w:rFonts w:cs="Arial Narrow"/>
                <w:color w:val="231F20"/>
                <w:sz w:val="20"/>
              </w:rPr>
              <w:t xml:space="preserve">Esegue produzioni musicali utilizzando voce, corpo e oggetti; </w:t>
            </w:r>
          </w:p>
          <w:p w:rsidR="002A74F5" w:rsidRPr="00C67541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color w:val="231F20"/>
                <w:sz w:val="20"/>
              </w:rPr>
            </w:pPr>
            <w:r w:rsidRPr="00C67541">
              <w:rPr>
                <w:rFonts w:cs="Arial Narrow"/>
                <w:color w:val="231F20"/>
                <w:sz w:val="20"/>
              </w:rPr>
              <w:t>Partecipa attivamente al canto corale sviluppando la capacità di ascoltarsi e accordarsi con gli altri;</w:t>
            </w:r>
          </w:p>
          <w:p w:rsidR="002A74F5" w:rsidRPr="00C67541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color w:val="231F20"/>
                <w:sz w:val="20"/>
              </w:rPr>
            </w:pPr>
            <w:r w:rsidRPr="00C67541">
              <w:rPr>
                <w:rFonts w:cs="Arial Narrow"/>
                <w:color w:val="231F20"/>
                <w:sz w:val="20"/>
              </w:rPr>
              <w:t>Sperimenta e combina elementi musicali di base, producendo</w:t>
            </w:r>
          </w:p>
          <w:p w:rsidR="002A74F5" w:rsidRPr="00C6793D" w:rsidRDefault="002A74F5" w:rsidP="00C46C96">
            <w:pPr>
              <w:rPr>
                <w:rFonts w:cs="Arial Narrow"/>
                <w:color w:val="000000"/>
                <w:sz w:val="20"/>
              </w:rPr>
            </w:pPr>
            <w:r w:rsidRPr="00C67541">
              <w:rPr>
                <w:rFonts w:cs="Arial Narrow"/>
                <w:color w:val="231F20"/>
                <w:sz w:val="20"/>
              </w:rPr>
              <w:t>semplici sequenze sonoro-musicali, con la voce, con il corpo, con strumenti poveri e strutturati</w:t>
            </w:r>
          </w:p>
        </w:tc>
        <w:tc>
          <w:tcPr>
            <w:tcW w:w="8505" w:type="dxa"/>
            <w:shd w:val="clear" w:color="auto" w:fill="auto"/>
          </w:tcPr>
          <w:p w:rsidR="002A74F5" w:rsidRPr="00C67541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C67541">
              <w:rPr>
                <w:rFonts w:cs="Arial Narrow"/>
                <w:sz w:val="20"/>
              </w:rPr>
              <w:t xml:space="preserve">Produce sequenze sonore e ritmi </w:t>
            </w:r>
            <w:r>
              <w:rPr>
                <w:rFonts w:cs="Arial Narrow"/>
                <w:sz w:val="20"/>
              </w:rPr>
              <w:t>co</w:t>
            </w:r>
            <w:r w:rsidRPr="00C46C96">
              <w:rPr>
                <w:rFonts w:cs="Arial Narrow"/>
                <w:sz w:val="20"/>
              </w:rPr>
              <w:t>n la voce, con il corpo, con materiali e strumenti struttura</w:t>
            </w:r>
            <w:r>
              <w:rPr>
                <w:rFonts w:cs="Arial Narrow"/>
                <w:sz w:val="20"/>
              </w:rPr>
              <w:t xml:space="preserve">ti e non in modo creativo e portando contributi personali originali. </w:t>
            </w:r>
            <w:r w:rsidRPr="00C46C96">
              <w:rPr>
                <w:rFonts w:cs="Arial Narrow"/>
                <w:sz w:val="20"/>
              </w:rPr>
              <w:t>Ascolta e scopre con piacere suoni e rumori di vario genere e sa discriminarli.</w:t>
            </w:r>
            <w:r>
              <w:rPr>
                <w:rFonts w:cs="Arial Narrow"/>
                <w:b/>
                <w:sz w:val="20"/>
              </w:rPr>
              <w:t xml:space="preserve"> </w:t>
            </w:r>
            <w:r w:rsidRPr="00C46C96">
              <w:rPr>
                <w:rFonts w:cs="Arial Narrow"/>
                <w:sz w:val="20"/>
              </w:rPr>
              <w:t>Canta</w:t>
            </w:r>
            <w:r w:rsidRPr="00C67541">
              <w:rPr>
                <w:rFonts w:cs="Arial Narrow"/>
                <w:sz w:val="20"/>
              </w:rPr>
              <w:t xml:space="preserve"> </w:t>
            </w:r>
            <w:r>
              <w:rPr>
                <w:rFonts w:cs="Arial Narrow"/>
                <w:sz w:val="20"/>
              </w:rPr>
              <w:t xml:space="preserve">con interesse </w:t>
            </w:r>
            <w:r w:rsidRPr="00C67541">
              <w:rPr>
                <w:rFonts w:cs="Arial Narrow"/>
                <w:sz w:val="20"/>
              </w:rPr>
              <w:t>canzon</w:t>
            </w:r>
            <w:r>
              <w:rPr>
                <w:rFonts w:cs="Arial Narrow"/>
                <w:sz w:val="20"/>
              </w:rPr>
              <w:t xml:space="preserve">cine individualmente e in coro. </w:t>
            </w:r>
          </w:p>
          <w:p w:rsidR="002A74F5" w:rsidRPr="00D23B06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</w:tr>
      <w:tr w:rsidR="002A74F5" w:rsidRPr="00C67541" w:rsidTr="00EB242F">
        <w:trPr>
          <w:trHeight w:val="365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A74F5" w:rsidRPr="00C6793D" w:rsidRDefault="002A74F5" w:rsidP="00C46C96">
            <w:pPr>
              <w:rPr>
                <w:rFonts w:cs="Arial Narrow"/>
                <w:color w:val="000000"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A74F5" w:rsidRPr="00C67541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C67541">
              <w:rPr>
                <w:rFonts w:cs="Arial Narrow"/>
                <w:sz w:val="20"/>
              </w:rPr>
              <w:t>Produce sequenze sonore e ritmi con</w:t>
            </w:r>
            <w:r>
              <w:rPr>
                <w:rFonts w:cs="Arial Narrow"/>
                <w:sz w:val="20"/>
              </w:rPr>
              <w:t xml:space="preserve"> la voce, con il corpo, con</w:t>
            </w:r>
            <w:r w:rsidRPr="00C67541">
              <w:rPr>
                <w:rFonts w:cs="Arial Narrow"/>
                <w:sz w:val="20"/>
              </w:rPr>
              <w:t xml:space="preserve"> materiali e</w:t>
            </w:r>
            <w:r>
              <w:rPr>
                <w:rFonts w:cs="Arial Narrow"/>
                <w:sz w:val="20"/>
              </w:rPr>
              <w:t xml:space="preserve"> strumenti strutturati e non. Ascolta suoni e rumori di vario genere e sa discriminarli. Canta semplici canzoncine</w:t>
            </w:r>
            <w:r w:rsidRPr="00C67541">
              <w:rPr>
                <w:rFonts w:cs="Arial Narrow"/>
                <w:sz w:val="20"/>
              </w:rPr>
              <w:t xml:space="preserve"> individualmente e in coro.</w:t>
            </w:r>
          </w:p>
          <w:p w:rsidR="002A74F5" w:rsidRPr="00152084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A74F5" w:rsidRPr="00C67541" w:rsidTr="003834DA">
        <w:trPr>
          <w:trHeight w:val="1210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A74F5" w:rsidRPr="00C6793D" w:rsidRDefault="002A74F5" w:rsidP="00C46C96">
            <w:pPr>
              <w:rPr>
                <w:rFonts w:cs="Arial Narrow"/>
                <w:color w:val="000000"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A74F5" w:rsidRPr="00106612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Sollecitato sperimenta</w:t>
            </w:r>
            <w:r w:rsidRPr="00C67541">
              <w:rPr>
                <w:rFonts w:cs="Arial Narrow"/>
                <w:sz w:val="20"/>
              </w:rPr>
              <w:t xml:space="preserve"> </w:t>
            </w:r>
            <w:r>
              <w:rPr>
                <w:rFonts w:cs="Arial Narrow"/>
                <w:sz w:val="20"/>
              </w:rPr>
              <w:t xml:space="preserve">semplici </w:t>
            </w:r>
            <w:r w:rsidRPr="00C67541">
              <w:rPr>
                <w:rFonts w:cs="Arial Narrow"/>
                <w:sz w:val="20"/>
              </w:rPr>
              <w:t>sequenze sonore e ritmi con</w:t>
            </w:r>
            <w:r>
              <w:rPr>
                <w:rFonts w:cs="Arial Narrow"/>
                <w:sz w:val="20"/>
              </w:rPr>
              <w:t xml:space="preserve"> la voce, con il corpo, con</w:t>
            </w:r>
            <w:r w:rsidRPr="00C67541">
              <w:rPr>
                <w:rFonts w:cs="Arial Narrow"/>
                <w:sz w:val="20"/>
              </w:rPr>
              <w:t xml:space="preserve"> materiali e</w:t>
            </w:r>
            <w:r>
              <w:rPr>
                <w:rFonts w:cs="Arial Narrow"/>
                <w:sz w:val="20"/>
              </w:rPr>
              <w:t xml:space="preserve"> strumenti strutturati e non. Sollecitato ascolta suoni e rumori di vario genere e c</w:t>
            </w:r>
            <w:r w:rsidRPr="00C67541">
              <w:rPr>
                <w:rFonts w:cs="Arial Narrow"/>
                <w:sz w:val="20"/>
              </w:rPr>
              <w:t xml:space="preserve">anta </w:t>
            </w:r>
            <w:r>
              <w:rPr>
                <w:rFonts w:cs="Arial Narrow"/>
                <w:sz w:val="20"/>
              </w:rPr>
              <w:t>semplici canzoncine.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A74F5" w:rsidRPr="00C67541" w:rsidTr="0067214E">
        <w:trPr>
          <w:trHeight w:val="1210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2A74F5" w:rsidRPr="00C6793D" w:rsidRDefault="002A74F5" w:rsidP="00C46C96">
            <w:pPr>
              <w:rPr>
                <w:rFonts w:cs="Arial Narrow"/>
                <w:color w:val="000000"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A74F5" w:rsidRPr="00106612" w:rsidRDefault="002A74F5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>
              <w:rPr>
                <w:rFonts w:cs="Arial Narrow"/>
                <w:sz w:val="20"/>
              </w:rPr>
              <w:t>Guidato riproduce semplici</w:t>
            </w:r>
            <w:r w:rsidRPr="00C67541">
              <w:rPr>
                <w:rFonts w:cs="Arial Narrow"/>
                <w:sz w:val="20"/>
              </w:rPr>
              <w:t xml:space="preserve"> sequenze sonore e ritmi con </w:t>
            </w:r>
            <w:r>
              <w:rPr>
                <w:rFonts w:cs="Arial Narrow"/>
                <w:sz w:val="20"/>
              </w:rPr>
              <w:t xml:space="preserve">la voce, con il corpo, con </w:t>
            </w:r>
            <w:r w:rsidRPr="00C67541">
              <w:rPr>
                <w:rFonts w:cs="Arial Narrow"/>
                <w:sz w:val="20"/>
              </w:rPr>
              <w:t>materiali e</w:t>
            </w:r>
            <w:r>
              <w:rPr>
                <w:rFonts w:cs="Arial Narrow"/>
                <w:sz w:val="20"/>
              </w:rPr>
              <w:t xml:space="preserve"> strumenti strutturati e non dei suoni ascoltati. Guidato canta semplici canzoncine.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2A74F5" w:rsidRPr="00C67541" w:rsidTr="001B5B25">
        <w:trPr>
          <w:trHeight w:val="160"/>
        </w:trPr>
        <w:tc>
          <w:tcPr>
            <w:tcW w:w="675" w:type="dxa"/>
            <w:vMerge w:val="restart"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 w:val="restart"/>
          </w:tcPr>
          <w:p w:rsidR="002A74F5" w:rsidRPr="001B5B25" w:rsidRDefault="002A74F5" w:rsidP="00C46C96">
            <w:pPr>
              <w:rPr>
                <w:b/>
                <w:sz w:val="20"/>
              </w:rPr>
            </w:pPr>
            <w:r w:rsidRPr="001B5B25">
              <w:rPr>
                <w:b/>
                <w:sz w:val="18"/>
              </w:rPr>
              <w:t xml:space="preserve">Il corpo e il movimento 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2A74F5" w:rsidRPr="00D52F14" w:rsidRDefault="002A74F5" w:rsidP="00C46C96">
            <w:pPr>
              <w:rPr>
                <w:b/>
                <w:sz w:val="20"/>
              </w:rPr>
            </w:pPr>
            <w:r w:rsidRPr="00D52F14">
              <w:rPr>
                <w:rFonts w:cs="Arial Narrow"/>
                <w:color w:val="000000"/>
                <w:sz w:val="20"/>
              </w:rPr>
              <w:t>Impugna differenti strumenti e sa ritagliare.</w:t>
            </w:r>
          </w:p>
          <w:p w:rsidR="002A74F5" w:rsidRPr="00D52F14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106612" w:rsidRPr="00106612" w:rsidRDefault="00106612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  <w:shd w:val="clear" w:color="auto" w:fill="FFFF00"/>
              </w:rPr>
            </w:pPr>
            <w:r>
              <w:rPr>
                <w:rFonts w:cs="Arial Narrow"/>
                <w:sz w:val="20"/>
              </w:rPr>
              <w:t>Impugna correttamente differenti strumenti e ritaglia con precisione seguendo i bordi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A74F5" w:rsidRPr="00C67541" w:rsidTr="001B5B25">
        <w:trPr>
          <w:trHeight w:val="157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D52F14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106612" w:rsidRDefault="00106612" w:rsidP="00C46C96">
            <w:pPr>
              <w:autoSpaceDE w:val="0"/>
              <w:autoSpaceDN w:val="0"/>
              <w:adjustRightInd w:val="0"/>
              <w:rPr>
                <w:rFonts w:cs="Arial Narrow"/>
                <w:sz w:val="20"/>
                <w:shd w:val="clear" w:color="auto" w:fill="FFFF00"/>
              </w:rPr>
            </w:pPr>
            <w:r>
              <w:rPr>
                <w:rFonts w:cs="Arial Narrow"/>
                <w:sz w:val="20"/>
              </w:rPr>
              <w:t xml:space="preserve"> Impugna differenti strumenti e ritaglia seguendo i bordi in modo adeguato.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A74F5" w:rsidRPr="00C67541" w:rsidTr="001B5B25">
        <w:trPr>
          <w:trHeight w:val="157"/>
        </w:trPr>
        <w:tc>
          <w:tcPr>
            <w:tcW w:w="675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C46C96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D52F14" w:rsidRDefault="002A74F5" w:rsidP="00C46C96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106612" w:rsidRDefault="00106612" w:rsidP="00D72CDC">
            <w:pPr>
              <w:autoSpaceDE w:val="0"/>
              <w:autoSpaceDN w:val="0"/>
              <w:adjustRightInd w:val="0"/>
              <w:rPr>
                <w:rFonts w:cs="Arial Narrow"/>
                <w:sz w:val="20"/>
                <w:shd w:val="clear" w:color="auto" w:fill="FFFF00"/>
              </w:rPr>
            </w:pPr>
            <w:r>
              <w:rPr>
                <w:rFonts w:cs="Arial Narrow"/>
                <w:sz w:val="20"/>
              </w:rPr>
              <w:t>Sollecitato impugna correttamente differenti strumenti e ritaglia seguendo i bordi.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C46C96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A74F5" w:rsidRPr="00C67541" w:rsidTr="001B5B25">
        <w:trPr>
          <w:trHeight w:val="157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D52F14" w:rsidRDefault="002A74F5" w:rsidP="002A74F5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106612" w:rsidRDefault="00106612" w:rsidP="002A74F5">
            <w:pPr>
              <w:autoSpaceDE w:val="0"/>
              <w:autoSpaceDN w:val="0"/>
              <w:adjustRightInd w:val="0"/>
              <w:rPr>
                <w:rFonts w:cs="Arial Narrow"/>
                <w:sz w:val="20"/>
                <w:shd w:val="clear" w:color="auto" w:fill="FFFF00"/>
              </w:rPr>
            </w:pPr>
            <w:r>
              <w:rPr>
                <w:rFonts w:cs="Arial Narrow"/>
                <w:sz w:val="20"/>
              </w:rPr>
              <w:t>Guidato impugna differenti strumenti e ritaglia seguendo i bordi.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2A74F5" w:rsidRPr="00C67541" w:rsidTr="00C32B43">
        <w:trPr>
          <w:trHeight w:val="567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i/>
                <w:color w:val="0070C0"/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i/>
                <w:color w:val="0070C0"/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i/>
                <w:color w:val="0070C0"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A74F5" w:rsidRPr="00C67541" w:rsidRDefault="002A74F5" w:rsidP="002A74F5">
            <w:pPr>
              <w:rPr>
                <w:sz w:val="20"/>
              </w:rPr>
            </w:pPr>
            <w:r>
              <w:rPr>
                <w:rFonts w:cs="Arial Narrow"/>
                <w:color w:val="231F20"/>
                <w:sz w:val="20"/>
              </w:rPr>
              <w:t>P</w:t>
            </w:r>
            <w:r w:rsidRPr="00C67541">
              <w:rPr>
                <w:rFonts w:cs="Arial Narrow"/>
                <w:color w:val="231F20"/>
                <w:sz w:val="20"/>
              </w:rPr>
              <w:t>adroneggia gli schemi motori statici e dinamici di base: correre, saltare, stare in equilibrio, strisciare, rotolare;</w:t>
            </w:r>
          </w:p>
          <w:p w:rsidR="002A74F5" w:rsidRPr="00C67541" w:rsidRDefault="002A74F5" w:rsidP="002A74F5">
            <w:pPr>
              <w:rPr>
                <w:sz w:val="20"/>
              </w:rPr>
            </w:pPr>
            <w:r w:rsidRPr="00C67541">
              <w:rPr>
                <w:rFonts w:cs="Arial Narrow"/>
                <w:color w:val="231F20"/>
                <w:sz w:val="20"/>
              </w:rPr>
              <w:t xml:space="preserve">Coordina i movimenti in attività </w:t>
            </w:r>
            <w:r>
              <w:rPr>
                <w:rFonts w:cs="Arial Narrow"/>
                <w:color w:val="231F20"/>
                <w:sz w:val="20"/>
              </w:rPr>
              <w:t>individuali e di gruppo che implicano l’uso di attrezzi e il rispetto delle regole.</w:t>
            </w:r>
          </w:p>
          <w:p w:rsidR="002A74F5" w:rsidRPr="00C67541" w:rsidRDefault="002A74F5" w:rsidP="002A74F5">
            <w:pPr>
              <w:rPr>
                <w:sz w:val="20"/>
              </w:rPr>
            </w:pPr>
            <w:r>
              <w:rPr>
                <w:rFonts w:cs="Arial Narrow"/>
                <w:color w:val="231F20"/>
                <w:sz w:val="20"/>
              </w:rPr>
              <w:t>Conosce e rappresenta il proprio corpo e le sue diverse parti.</w:t>
            </w:r>
          </w:p>
          <w:p w:rsidR="002A74F5" w:rsidRPr="00C67541" w:rsidRDefault="002A74F5" w:rsidP="002A74F5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2A74F5" w:rsidRPr="00C172E8" w:rsidRDefault="002A74F5" w:rsidP="002A74F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172E8">
              <w:rPr>
                <w:rFonts w:cs="Arial Narrow"/>
                <w:sz w:val="20"/>
              </w:rPr>
              <w:t>Prova piacere nel movimento e ha buona padronanza degli schemi motori statici e dinamici di base. Con sicurezza coordina i movimenti ed utilizza attrezzi e materiali nelle attività di gioco-sport. Rispetta le regole nei giochi in modo consapevole. Disegna una figura umana in modo completo e particolareggiato.</w:t>
            </w:r>
            <w:r w:rsidRPr="00C172E8">
              <w:rPr>
                <w:sz w:val="20"/>
              </w:rPr>
              <w:tab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A74F5" w:rsidRPr="00C67541" w:rsidTr="0076682A">
        <w:trPr>
          <w:trHeight w:val="567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A74F5" w:rsidRPr="00C67541" w:rsidRDefault="002A74F5" w:rsidP="002A74F5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2A74F5" w:rsidRPr="001B5B25" w:rsidRDefault="002A74F5" w:rsidP="002A74F5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1B5B25">
              <w:rPr>
                <w:rFonts w:cs="Arial Narrow"/>
                <w:sz w:val="20"/>
              </w:rPr>
              <w:t>Controlla schemi motori statici e dinamici di base. Coordina</w:t>
            </w:r>
            <w:r>
              <w:rPr>
                <w:rFonts w:cs="Arial Narrow"/>
                <w:sz w:val="20"/>
              </w:rPr>
              <w:t xml:space="preserve"> i</w:t>
            </w:r>
            <w:r w:rsidRPr="001B5B25">
              <w:rPr>
                <w:rFonts w:cs="Arial Narrow"/>
                <w:sz w:val="20"/>
              </w:rPr>
              <w:t xml:space="preserve"> movimenti ed</w:t>
            </w:r>
            <w:r>
              <w:rPr>
                <w:rFonts w:cs="Arial Narrow"/>
                <w:sz w:val="20"/>
              </w:rPr>
              <w:t xml:space="preserve"> utilizza attrezzi e materiali nelle attività di gioco-sport. Rispetta le regole nei giochi. Disegna una figura umana in modo completo. </w:t>
            </w:r>
          </w:p>
          <w:p w:rsidR="002A74F5" w:rsidRPr="001B5B25" w:rsidRDefault="002A74F5" w:rsidP="002A74F5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A74F5" w:rsidRPr="00C67541" w:rsidTr="00392BFF">
        <w:trPr>
          <w:trHeight w:val="567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A74F5" w:rsidRPr="00C67541" w:rsidRDefault="002A74F5" w:rsidP="002A74F5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2A74F5" w:rsidRPr="001B5B25" w:rsidRDefault="002A74F5" w:rsidP="002A74F5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1B5B25">
              <w:rPr>
                <w:rFonts w:cs="Arial Narrow"/>
                <w:sz w:val="20"/>
              </w:rPr>
              <w:t>Controlla schemi motori statici e dinamici di base. Sollecitato</w:t>
            </w:r>
            <w:r>
              <w:rPr>
                <w:rFonts w:cs="Arial Narrow"/>
                <w:sz w:val="20"/>
              </w:rPr>
              <w:t xml:space="preserve"> utilizza attrezzi e materiali nelle attività di gioco-sport e </w:t>
            </w:r>
            <w:r w:rsidRPr="001B5B25">
              <w:rPr>
                <w:rFonts w:cs="Arial Narrow"/>
                <w:sz w:val="20"/>
              </w:rPr>
              <w:t xml:space="preserve">rispetta le regole nei giochi. </w:t>
            </w:r>
            <w:r>
              <w:rPr>
                <w:rFonts w:cs="Arial Narrow"/>
                <w:sz w:val="20"/>
              </w:rPr>
              <w:t xml:space="preserve">Disegna una figura umana in modo schematico. </w:t>
            </w:r>
          </w:p>
          <w:p w:rsidR="002A74F5" w:rsidRPr="001B5B25" w:rsidRDefault="002A74F5" w:rsidP="002A74F5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A74F5" w:rsidRPr="00C67541" w:rsidTr="00DC6881">
        <w:trPr>
          <w:trHeight w:val="567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A74F5" w:rsidRPr="00C67541" w:rsidRDefault="002A74F5" w:rsidP="002A74F5">
            <w:pPr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2A74F5" w:rsidRPr="001B5B25" w:rsidRDefault="002A74F5" w:rsidP="002A74F5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1B5B25">
              <w:rPr>
                <w:rFonts w:cs="Arial Narrow"/>
                <w:sz w:val="20"/>
              </w:rPr>
              <w:t xml:space="preserve">Controlla alcuni schemi motori di base. Guidato segue semplici ritmi </w:t>
            </w:r>
            <w:r>
              <w:rPr>
                <w:rFonts w:cs="Arial Narrow"/>
                <w:sz w:val="20"/>
              </w:rPr>
              <w:t>motori e utilizza attrezzi e materiali nella attività. Guidato r</w:t>
            </w:r>
            <w:r w:rsidRPr="001B5B25">
              <w:rPr>
                <w:rFonts w:cs="Arial Narrow"/>
                <w:sz w:val="20"/>
              </w:rPr>
              <w:t xml:space="preserve">ispetta le regole nei giochi. </w:t>
            </w:r>
            <w:r>
              <w:rPr>
                <w:rFonts w:cs="Arial Narrow"/>
                <w:sz w:val="20"/>
              </w:rPr>
              <w:t xml:space="preserve"> Guidato disegna una figura umana in maniera essenziale. </w:t>
            </w:r>
          </w:p>
          <w:p w:rsidR="002A74F5" w:rsidRPr="001B5B25" w:rsidRDefault="002A74F5" w:rsidP="002A74F5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C67541"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2A74F5" w:rsidRPr="00C67541" w:rsidTr="00C172E8">
        <w:trPr>
          <w:trHeight w:val="144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:rsidR="002A74F5" w:rsidRPr="001B5B25" w:rsidRDefault="00E27638" w:rsidP="002A74F5">
            <w:pPr>
              <w:rPr>
                <w:sz w:val="20"/>
              </w:rPr>
            </w:pPr>
            <w:r>
              <w:rPr>
                <w:sz w:val="20"/>
              </w:rPr>
              <w:t xml:space="preserve">Il bambino è autonomo nella </w:t>
            </w:r>
            <w:r w:rsidR="002A74F5" w:rsidRPr="001B5B25">
              <w:rPr>
                <w:sz w:val="20"/>
              </w:rPr>
              <w:t>cura di se, igiene, sicurezza e sana alimentazione</w:t>
            </w:r>
            <w:r w:rsidR="002A74F5">
              <w:rPr>
                <w:sz w:val="20"/>
              </w:rPr>
              <w:t>.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351228" w:rsidRDefault="00351228" w:rsidP="002A74F5">
            <w:pPr>
              <w:autoSpaceDE w:val="0"/>
              <w:autoSpaceDN w:val="0"/>
              <w:adjustRightInd w:val="0"/>
              <w:rPr>
                <w:rFonts w:cs="Arial Narrow"/>
                <w:sz w:val="20"/>
              </w:rPr>
            </w:pPr>
            <w:r w:rsidRPr="00351228">
              <w:rPr>
                <w:rFonts w:cs="Arial Narrow"/>
                <w:sz w:val="20"/>
              </w:rPr>
              <w:t>È pienamente autono</w:t>
            </w:r>
            <w:r>
              <w:rPr>
                <w:rFonts w:cs="Arial Narrow"/>
                <w:sz w:val="20"/>
              </w:rPr>
              <w:t>mo nella gestione di se. Ado</w:t>
            </w:r>
            <w:r w:rsidR="00C172E8">
              <w:rPr>
                <w:rFonts w:cs="Arial Narrow"/>
                <w:sz w:val="20"/>
              </w:rPr>
              <w:t>tta</w:t>
            </w:r>
            <w:r>
              <w:rPr>
                <w:rFonts w:cs="Arial Narrow"/>
                <w:sz w:val="20"/>
              </w:rPr>
              <w:t xml:space="preserve"> pratiche</w:t>
            </w:r>
            <w:r w:rsidR="00C172E8">
              <w:rPr>
                <w:rFonts w:cs="Arial Narrow"/>
                <w:sz w:val="20"/>
              </w:rPr>
              <w:t xml:space="preserve"> corrette</w:t>
            </w:r>
            <w:r>
              <w:rPr>
                <w:rFonts w:cs="Arial Narrow"/>
                <w:sz w:val="20"/>
              </w:rPr>
              <w:t xml:space="preserve"> di cura, di igiene e di sana alimentazione. Individua ed evita situazioni pericolose per la sua e altrui sicurezza.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A74F5" w:rsidRPr="00C67541" w:rsidTr="00C172E8">
        <w:trPr>
          <w:trHeight w:val="142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1B5B25" w:rsidRDefault="002A74F5" w:rsidP="002A74F5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D52F14" w:rsidRDefault="00351228" w:rsidP="002A74F5">
            <w:pPr>
              <w:autoSpaceDE w:val="0"/>
              <w:autoSpaceDN w:val="0"/>
              <w:adjustRightInd w:val="0"/>
              <w:rPr>
                <w:rFonts w:cs="Arial Narrow"/>
                <w:sz w:val="20"/>
                <w:highlight w:val="lightGray"/>
              </w:rPr>
            </w:pPr>
            <w:r w:rsidRPr="00351228">
              <w:rPr>
                <w:rFonts w:cs="Arial Narrow"/>
                <w:sz w:val="20"/>
              </w:rPr>
              <w:t>È autono</w:t>
            </w:r>
            <w:r>
              <w:rPr>
                <w:rFonts w:cs="Arial Narrow"/>
                <w:sz w:val="20"/>
              </w:rPr>
              <w:t>mo nella gestione di se. Adotta pratiche di cura, di igiene e di sana alimentazione. Individua situazioni pericolose per la sua e altrui sicurezza.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2A74F5" w:rsidRPr="00C67541" w:rsidTr="00C172E8">
        <w:trPr>
          <w:trHeight w:val="142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1B5B25" w:rsidRDefault="002A74F5" w:rsidP="002A74F5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D52F14" w:rsidRDefault="00351228" w:rsidP="002A74F5">
            <w:pPr>
              <w:autoSpaceDE w:val="0"/>
              <w:autoSpaceDN w:val="0"/>
              <w:adjustRightInd w:val="0"/>
              <w:rPr>
                <w:rFonts w:cs="Arial Narrow"/>
                <w:sz w:val="20"/>
                <w:highlight w:val="lightGray"/>
              </w:rPr>
            </w:pPr>
            <w:r>
              <w:rPr>
                <w:rFonts w:cs="Arial Narrow"/>
                <w:sz w:val="20"/>
              </w:rPr>
              <w:t xml:space="preserve">È </w:t>
            </w:r>
            <w:r w:rsidRPr="00351228">
              <w:rPr>
                <w:rFonts w:cs="Arial Narrow"/>
                <w:sz w:val="20"/>
              </w:rPr>
              <w:t>autono</w:t>
            </w:r>
            <w:r>
              <w:rPr>
                <w:rFonts w:cs="Arial Narrow"/>
                <w:sz w:val="20"/>
              </w:rPr>
              <w:t xml:space="preserve">mo nella gestione di se. Sollecitato adotta corrette pratiche di cura, di igiene e di sana alimentazione. Sollecitato </w:t>
            </w:r>
            <w:r w:rsidR="00A77F48">
              <w:rPr>
                <w:rFonts w:cs="Arial Narrow"/>
                <w:sz w:val="20"/>
              </w:rPr>
              <w:t>i</w:t>
            </w:r>
            <w:r>
              <w:rPr>
                <w:rFonts w:cs="Arial Narrow"/>
                <w:sz w:val="20"/>
              </w:rPr>
              <w:t>ndividua alcune situazioni pericolose per la sua e altrui sicurezza.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2A74F5" w:rsidRPr="00C67541" w:rsidTr="00C172E8">
        <w:trPr>
          <w:trHeight w:val="142"/>
        </w:trPr>
        <w:tc>
          <w:tcPr>
            <w:tcW w:w="675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1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922" w:type="dxa"/>
            <w:vMerge/>
          </w:tcPr>
          <w:p w:rsidR="002A74F5" w:rsidRPr="00C67541" w:rsidRDefault="002A74F5" w:rsidP="002A74F5">
            <w:pPr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:rsidR="002A74F5" w:rsidRPr="001B5B25" w:rsidRDefault="002A74F5" w:rsidP="002A74F5">
            <w:pPr>
              <w:rPr>
                <w:sz w:val="20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2A74F5" w:rsidRPr="00D52F14" w:rsidRDefault="00351228" w:rsidP="00351228">
            <w:pPr>
              <w:autoSpaceDE w:val="0"/>
              <w:autoSpaceDN w:val="0"/>
              <w:adjustRightInd w:val="0"/>
              <w:rPr>
                <w:rFonts w:cs="Arial Narrow"/>
                <w:sz w:val="20"/>
                <w:highlight w:val="lightGray"/>
              </w:rPr>
            </w:pPr>
            <w:r>
              <w:rPr>
                <w:rFonts w:cs="Arial Narrow"/>
                <w:sz w:val="20"/>
              </w:rPr>
              <w:t xml:space="preserve">È parzialmente </w:t>
            </w:r>
            <w:r w:rsidRPr="00351228">
              <w:rPr>
                <w:rFonts w:cs="Arial Narrow"/>
                <w:sz w:val="20"/>
              </w:rPr>
              <w:t>autono</w:t>
            </w:r>
            <w:r>
              <w:rPr>
                <w:rFonts w:cs="Arial Narrow"/>
                <w:sz w:val="20"/>
              </w:rPr>
              <w:t xml:space="preserve">mo nella gestione di se. Guidato adotta corrette pratiche di cura, di igiene e di sana alimentazione.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Pr="00C67541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2A74F5" w:rsidRDefault="002A74F5" w:rsidP="002A74F5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</w:tbl>
    <w:p w:rsidR="00B1293D" w:rsidRPr="00C67541" w:rsidRDefault="00B1293D" w:rsidP="00015966">
      <w:pPr>
        <w:rPr>
          <w:sz w:val="20"/>
        </w:rPr>
      </w:pPr>
    </w:p>
    <w:sectPr w:rsidR="00B1293D" w:rsidRPr="00C67541" w:rsidSect="00CB5BEA">
      <w:head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C2" w:rsidRDefault="005A70C2" w:rsidP="00406ADE">
      <w:pPr>
        <w:spacing w:after="0" w:line="240" w:lineRule="auto"/>
      </w:pPr>
      <w:r>
        <w:separator/>
      </w:r>
    </w:p>
  </w:endnote>
  <w:endnote w:type="continuationSeparator" w:id="0">
    <w:p w:rsidR="005A70C2" w:rsidRDefault="005A70C2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C2" w:rsidRDefault="005A70C2" w:rsidP="00406ADE">
      <w:pPr>
        <w:spacing w:after="0" w:line="240" w:lineRule="auto"/>
      </w:pPr>
      <w:r>
        <w:separator/>
      </w:r>
    </w:p>
  </w:footnote>
  <w:footnote w:type="continuationSeparator" w:id="0">
    <w:p w:rsidR="005A70C2" w:rsidRDefault="005A70C2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CE" w:rsidRDefault="003338CE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66725" cy="4095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38CE" w:rsidRDefault="003338CE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9E"/>
    <w:multiLevelType w:val="hybridMultilevel"/>
    <w:tmpl w:val="67520DE4"/>
    <w:lvl w:ilvl="0" w:tplc="7B282FE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866F6"/>
    <w:multiLevelType w:val="hybridMultilevel"/>
    <w:tmpl w:val="0D586DDC"/>
    <w:lvl w:ilvl="0" w:tplc="52F25D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712C"/>
    <w:multiLevelType w:val="hybridMultilevel"/>
    <w:tmpl w:val="C5E68360"/>
    <w:lvl w:ilvl="0" w:tplc="863E8A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3EDD"/>
    <w:multiLevelType w:val="hybridMultilevel"/>
    <w:tmpl w:val="A50403F6"/>
    <w:lvl w:ilvl="0" w:tplc="621412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D2DA4"/>
    <w:multiLevelType w:val="hybridMultilevel"/>
    <w:tmpl w:val="7A9404D8"/>
    <w:lvl w:ilvl="0" w:tplc="03CC05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C4D07"/>
    <w:multiLevelType w:val="hybridMultilevel"/>
    <w:tmpl w:val="ED206CB6"/>
    <w:lvl w:ilvl="0" w:tplc="03CC05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70000"/>
    <w:multiLevelType w:val="hybridMultilevel"/>
    <w:tmpl w:val="824068FE"/>
    <w:lvl w:ilvl="0" w:tplc="89BA29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B43F3"/>
    <w:multiLevelType w:val="hybridMultilevel"/>
    <w:tmpl w:val="B016BC68"/>
    <w:lvl w:ilvl="0" w:tplc="89BA29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03B00"/>
    <w:multiLevelType w:val="hybridMultilevel"/>
    <w:tmpl w:val="0D586DDC"/>
    <w:lvl w:ilvl="0" w:tplc="52F25D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33049"/>
    <w:multiLevelType w:val="hybridMultilevel"/>
    <w:tmpl w:val="0D586DDC"/>
    <w:lvl w:ilvl="0" w:tplc="52F25D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716DF"/>
    <w:multiLevelType w:val="hybridMultilevel"/>
    <w:tmpl w:val="FD1CCA10"/>
    <w:lvl w:ilvl="0" w:tplc="89BA29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45FCD"/>
    <w:multiLevelType w:val="hybridMultilevel"/>
    <w:tmpl w:val="9636FC52"/>
    <w:lvl w:ilvl="0" w:tplc="741CE3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B359F"/>
    <w:multiLevelType w:val="hybridMultilevel"/>
    <w:tmpl w:val="0D586DDC"/>
    <w:lvl w:ilvl="0" w:tplc="52F25D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1D0055"/>
    <w:multiLevelType w:val="hybridMultilevel"/>
    <w:tmpl w:val="21645A52"/>
    <w:lvl w:ilvl="0" w:tplc="89BA29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94DD5"/>
    <w:multiLevelType w:val="hybridMultilevel"/>
    <w:tmpl w:val="5A4C6BB0"/>
    <w:lvl w:ilvl="0" w:tplc="03CC05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C3"/>
    <w:rsid w:val="00000461"/>
    <w:rsid w:val="0001242E"/>
    <w:rsid w:val="00015966"/>
    <w:rsid w:val="000169E9"/>
    <w:rsid w:val="00017495"/>
    <w:rsid w:val="000518E8"/>
    <w:rsid w:val="000624C4"/>
    <w:rsid w:val="00064C9A"/>
    <w:rsid w:val="0006695B"/>
    <w:rsid w:val="00085E49"/>
    <w:rsid w:val="000C658D"/>
    <w:rsid w:val="000D05ED"/>
    <w:rsid w:val="000E0265"/>
    <w:rsid w:val="000E1E0F"/>
    <w:rsid w:val="00103312"/>
    <w:rsid w:val="00106612"/>
    <w:rsid w:val="00152084"/>
    <w:rsid w:val="0016650B"/>
    <w:rsid w:val="00174004"/>
    <w:rsid w:val="001759EF"/>
    <w:rsid w:val="00187B01"/>
    <w:rsid w:val="001910B9"/>
    <w:rsid w:val="00195852"/>
    <w:rsid w:val="0019674B"/>
    <w:rsid w:val="001A2DB9"/>
    <w:rsid w:val="001A3945"/>
    <w:rsid w:val="001B05C5"/>
    <w:rsid w:val="001B5B25"/>
    <w:rsid w:val="001C63D9"/>
    <w:rsid w:val="001D223A"/>
    <w:rsid w:val="001E04D7"/>
    <w:rsid w:val="001E133B"/>
    <w:rsid w:val="001E44CF"/>
    <w:rsid w:val="001E658D"/>
    <w:rsid w:val="001E78F1"/>
    <w:rsid w:val="001F0D30"/>
    <w:rsid w:val="00201612"/>
    <w:rsid w:val="0020746F"/>
    <w:rsid w:val="002131B4"/>
    <w:rsid w:val="0023790B"/>
    <w:rsid w:val="00243738"/>
    <w:rsid w:val="002617C3"/>
    <w:rsid w:val="002618D9"/>
    <w:rsid w:val="00264C22"/>
    <w:rsid w:val="00272A60"/>
    <w:rsid w:val="00273A2B"/>
    <w:rsid w:val="002758DB"/>
    <w:rsid w:val="002824D1"/>
    <w:rsid w:val="002A606E"/>
    <w:rsid w:val="002A74F5"/>
    <w:rsid w:val="002B59F5"/>
    <w:rsid w:val="002B5CD1"/>
    <w:rsid w:val="002C2DC3"/>
    <w:rsid w:val="002C3370"/>
    <w:rsid w:val="002E172E"/>
    <w:rsid w:val="002E3B8D"/>
    <w:rsid w:val="002E70A0"/>
    <w:rsid w:val="002F5BEF"/>
    <w:rsid w:val="00314DCC"/>
    <w:rsid w:val="0031517A"/>
    <w:rsid w:val="00316C7C"/>
    <w:rsid w:val="0032619C"/>
    <w:rsid w:val="003338CE"/>
    <w:rsid w:val="00351228"/>
    <w:rsid w:val="00357BDE"/>
    <w:rsid w:val="003A17EF"/>
    <w:rsid w:val="003E7BF6"/>
    <w:rsid w:val="003E7C81"/>
    <w:rsid w:val="003F056C"/>
    <w:rsid w:val="004005AA"/>
    <w:rsid w:val="00406ADE"/>
    <w:rsid w:val="00431715"/>
    <w:rsid w:val="00431CE0"/>
    <w:rsid w:val="00434ADA"/>
    <w:rsid w:val="004435D7"/>
    <w:rsid w:val="00446900"/>
    <w:rsid w:val="00447A35"/>
    <w:rsid w:val="00464A99"/>
    <w:rsid w:val="00482233"/>
    <w:rsid w:val="004A459C"/>
    <w:rsid w:val="004B40AD"/>
    <w:rsid w:val="004B5961"/>
    <w:rsid w:val="004C1476"/>
    <w:rsid w:val="004C4F46"/>
    <w:rsid w:val="004D4EB6"/>
    <w:rsid w:val="004D57BE"/>
    <w:rsid w:val="004F031E"/>
    <w:rsid w:val="005034F9"/>
    <w:rsid w:val="00533B12"/>
    <w:rsid w:val="00551B04"/>
    <w:rsid w:val="005540CB"/>
    <w:rsid w:val="005562AE"/>
    <w:rsid w:val="00564ED6"/>
    <w:rsid w:val="005650B8"/>
    <w:rsid w:val="005701A9"/>
    <w:rsid w:val="00580124"/>
    <w:rsid w:val="00592C22"/>
    <w:rsid w:val="005A2205"/>
    <w:rsid w:val="005A4F0B"/>
    <w:rsid w:val="005A70C2"/>
    <w:rsid w:val="005B7973"/>
    <w:rsid w:val="005E0C97"/>
    <w:rsid w:val="00615002"/>
    <w:rsid w:val="00626192"/>
    <w:rsid w:val="00633608"/>
    <w:rsid w:val="006367B2"/>
    <w:rsid w:val="0068613D"/>
    <w:rsid w:val="00687F8F"/>
    <w:rsid w:val="006914F4"/>
    <w:rsid w:val="00693020"/>
    <w:rsid w:val="006931A0"/>
    <w:rsid w:val="00697D48"/>
    <w:rsid w:val="006B344B"/>
    <w:rsid w:val="006B3B74"/>
    <w:rsid w:val="006C5159"/>
    <w:rsid w:val="006E4B1B"/>
    <w:rsid w:val="00705C56"/>
    <w:rsid w:val="007200B4"/>
    <w:rsid w:val="00724F8B"/>
    <w:rsid w:val="00731D10"/>
    <w:rsid w:val="00736BED"/>
    <w:rsid w:val="007606F9"/>
    <w:rsid w:val="00765BD6"/>
    <w:rsid w:val="00770C17"/>
    <w:rsid w:val="00771EEC"/>
    <w:rsid w:val="007B1E01"/>
    <w:rsid w:val="007B207F"/>
    <w:rsid w:val="008343A5"/>
    <w:rsid w:val="00843E92"/>
    <w:rsid w:val="008473F7"/>
    <w:rsid w:val="00850C1B"/>
    <w:rsid w:val="00851F8E"/>
    <w:rsid w:val="00856941"/>
    <w:rsid w:val="00857ADB"/>
    <w:rsid w:val="00860490"/>
    <w:rsid w:val="0087766D"/>
    <w:rsid w:val="00895ED6"/>
    <w:rsid w:val="008A4C8A"/>
    <w:rsid w:val="008A5B2B"/>
    <w:rsid w:val="008A7585"/>
    <w:rsid w:val="008B1D26"/>
    <w:rsid w:val="008B3130"/>
    <w:rsid w:val="008B598D"/>
    <w:rsid w:val="008E3D00"/>
    <w:rsid w:val="008F7FF9"/>
    <w:rsid w:val="00900C40"/>
    <w:rsid w:val="0091164E"/>
    <w:rsid w:val="009272E9"/>
    <w:rsid w:val="009325D9"/>
    <w:rsid w:val="00946CD4"/>
    <w:rsid w:val="00964C48"/>
    <w:rsid w:val="009738C5"/>
    <w:rsid w:val="009749AF"/>
    <w:rsid w:val="009762B9"/>
    <w:rsid w:val="009A1619"/>
    <w:rsid w:val="009C4C63"/>
    <w:rsid w:val="009C75DA"/>
    <w:rsid w:val="009D4EC6"/>
    <w:rsid w:val="009D79C9"/>
    <w:rsid w:val="009E45AC"/>
    <w:rsid w:val="009E5151"/>
    <w:rsid w:val="009F3AE2"/>
    <w:rsid w:val="009F429C"/>
    <w:rsid w:val="00A15BDB"/>
    <w:rsid w:val="00A21022"/>
    <w:rsid w:val="00A30368"/>
    <w:rsid w:val="00A5067D"/>
    <w:rsid w:val="00A513B3"/>
    <w:rsid w:val="00A658D4"/>
    <w:rsid w:val="00A65951"/>
    <w:rsid w:val="00A729DF"/>
    <w:rsid w:val="00A76505"/>
    <w:rsid w:val="00A77F48"/>
    <w:rsid w:val="00A91E0B"/>
    <w:rsid w:val="00AA030C"/>
    <w:rsid w:val="00AA51D0"/>
    <w:rsid w:val="00AA76DF"/>
    <w:rsid w:val="00AB654F"/>
    <w:rsid w:val="00AD0FD0"/>
    <w:rsid w:val="00AE476C"/>
    <w:rsid w:val="00B02DD6"/>
    <w:rsid w:val="00B12022"/>
    <w:rsid w:val="00B1293D"/>
    <w:rsid w:val="00B17C89"/>
    <w:rsid w:val="00B8244E"/>
    <w:rsid w:val="00BA2B91"/>
    <w:rsid w:val="00BD30E0"/>
    <w:rsid w:val="00C051EF"/>
    <w:rsid w:val="00C10E70"/>
    <w:rsid w:val="00C133E4"/>
    <w:rsid w:val="00C172E8"/>
    <w:rsid w:val="00C25961"/>
    <w:rsid w:val="00C35361"/>
    <w:rsid w:val="00C46C96"/>
    <w:rsid w:val="00C61E20"/>
    <w:rsid w:val="00C6612C"/>
    <w:rsid w:val="00C67541"/>
    <w:rsid w:val="00C6793D"/>
    <w:rsid w:val="00C7629F"/>
    <w:rsid w:val="00C82F86"/>
    <w:rsid w:val="00C8547D"/>
    <w:rsid w:val="00C90B4D"/>
    <w:rsid w:val="00C94BA3"/>
    <w:rsid w:val="00CA5ACE"/>
    <w:rsid w:val="00CB5BEA"/>
    <w:rsid w:val="00CB7765"/>
    <w:rsid w:val="00D0171C"/>
    <w:rsid w:val="00D038F9"/>
    <w:rsid w:val="00D222FA"/>
    <w:rsid w:val="00D23B06"/>
    <w:rsid w:val="00D25786"/>
    <w:rsid w:val="00D30C37"/>
    <w:rsid w:val="00D3168F"/>
    <w:rsid w:val="00D36272"/>
    <w:rsid w:val="00D52F14"/>
    <w:rsid w:val="00D54076"/>
    <w:rsid w:val="00D55EE1"/>
    <w:rsid w:val="00D62A8B"/>
    <w:rsid w:val="00D72CDC"/>
    <w:rsid w:val="00D82307"/>
    <w:rsid w:val="00DB4358"/>
    <w:rsid w:val="00DD3143"/>
    <w:rsid w:val="00DE0759"/>
    <w:rsid w:val="00DF0582"/>
    <w:rsid w:val="00DF124C"/>
    <w:rsid w:val="00DF3E1D"/>
    <w:rsid w:val="00E06BAD"/>
    <w:rsid w:val="00E16FFA"/>
    <w:rsid w:val="00E2022F"/>
    <w:rsid w:val="00E24339"/>
    <w:rsid w:val="00E27638"/>
    <w:rsid w:val="00E52820"/>
    <w:rsid w:val="00E55BC8"/>
    <w:rsid w:val="00E632CA"/>
    <w:rsid w:val="00E92C5D"/>
    <w:rsid w:val="00E95CB3"/>
    <w:rsid w:val="00EB04B5"/>
    <w:rsid w:val="00ED3448"/>
    <w:rsid w:val="00EF49EB"/>
    <w:rsid w:val="00F04E0C"/>
    <w:rsid w:val="00F26E3C"/>
    <w:rsid w:val="00F50890"/>
    <w:rsid w:val="00F706C5"/>
    <w:rsid w:val="00F72763"/>
    <w:rsid w:val="00F727D8"/>
    <w:rsid w:val="00F75022"/>
    <w:rsid w:val="00F83AB1"/>
    <w:rsid w:val="00F965DD"/>
    <w:rsid w:val="00F96907"/>
    <w:rsid w:val="00FA5181"/>
    <w:rsid w:val="00FC0F6F"/>
    <w:rsid w:val="00FC414A"/>
    <w:rsid w:val="00FD4835"/>
    <w:rsid w:val="00FE22C0"/>
    <w:rsid w:val="00FE2352"/>
    <w:rsid w:val="00FE6714"/>
    <w:rsid w:val="00FF0EB6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5544-B74D-436F-A1CF-BCDEE09F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Scuola</cp:lastModifiedBy>
  <cp:revision>4</cp:revision>
  <dcterms:created xsi:type="dcterms:W3CDTF">2020-10-29T09:01:00Z</dcterms:created>
  <dcterms:modified xsi:type="dcterms:W3CDTF">2020-11-02T10:52:00Z</dcterms:modified>
</cp:coreProperties>
</file>