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8F" w:rsidRPr="00DD66EE" w:rsidRDefault="00342B8F" w:rsidP="00342B8F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DD66EE">
        <w:rPr>
          <w:rFonts w:asciiTheme="majorHAnsi" w:hAnsiTheme="majorHAnsi" w:cstheme="majorHAnsi"/>
          <w:b/>
          <w:sz w:val="32"/>
          <w:szCs w:val="32"/>
        </w:rPr>
        <w:t xml:space="preserve">EDUCAZIONE CIVICA SCUOLA PRIMARIA CLASSI PRIME E SECONDE 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8"/>
        <w:gridCol w:w="5887"/>
        <w:gridCol w:w="5887"/>
      </w:tblGrid>
      <w:tr w:rsidR="00C94D78" w:rsidRPr="00DD66EE" w:rsidTr="00C94D78">
        <w:tc>
          <w:tcPr>
            <w:tcW w:w="3218" w:type="dxa"/>
            <w:shd w:val="clear" w:color="auto" w:fill="92D050"/>
          </w:tcPr>
          <w:p w:rsidR="00C94D78" w:rsidRPr="00D749FF" w:rsidRDefault="00C94D78" w:rsidP="00D749F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C94D78" w:rsidRPr="00DD66EE" w:rsidRDefault="00C94D78" w:rsidP="00D749F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D66EE">
              <w:rPr>
                <w:rFonts w:asciiTheme="majorHAnsi" w:hAnsiTheme="majorHAnsi" w:cstheme="majorHAnsi"/>
                <w:b/>
                <w:sz w:val="28"/>
                <w:szCs w:val="28"/>
              </w:rPr>
              <w:t>NUCLEI TEMATICI</w:t>
            </w:r>
          </w:p>
          <w:p w:rsidR="00C94D78" w:rsidRPr="00D749FF" w:rsidRDefault="00C94D78" w:rsidP="00D749F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887" w:type="dxa"/>
            <w:shd w:val="clear" w:color="auto" w:fill="92D050"/>
          </w:tcPr>
          <w:p w:rsidR="00C94D78" w:rsidRPr="00D749FF" w:rsidRDefault="00C94D78" w:rsidP="00D749F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C94D78" w:rsidRPr="00DD66EE" w:rsidRDefault="00C94D78" w:rsidP="00D749F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D66EE">
              <w:rPr>
                <w:rFonts w:asciiTheme="majorHAnsi" w:hAnsiTheme="majorHAnsi" w:cstheme="majorHAnsi"/>
                <w:b/>
                <w:sz w:val="28"/>
                <w:szCs w:val="28"/>
              </w:rPr>
              <w:t>TRAGUARDI DI COMPETENZA</w:t>
            </w:r>
          </w:p>
        </w:tc>
        <w:tc>
          <w:tcPr>
            <w:tcW w:w="5887" w:type="dxa"/>
            <w:shd w:val="clear" w:color="auto" w:fill="92D050"/>
          </w:tcPr>
          <w:p w:rsidR="00C94D78" w:rsidRPr="00D749FF" w:rsidRDefault="00C94D78" w:rsidP="00D749F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C94D78" w:rsidRPr="00DD66EE" w:rsidRDefault="00C94D78" w:rsidP="006C597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D66EE">
              <w:rPr>
                <w:rFonts w:asciiTheme="majorHAnsi" w:hAnsiTheme="majorHAnsi" w:cstheme="majorHAnsi"/>
                <w:b/>
                <w:sz w:val="28"/>
                <w:szCs w:val="28"/>
              </w:rPr>
              <w:t>OBIETTIVI</w:t>
            </w:r>
          </w:p>
        </w:tc>
      </w:tr>
      <w:tr w:rsidR="00C94D78" w:rsidRPr="00DD66EE" w:rsidTr="00C94D78">
        <w:tc>
          <w:tcPr>
            <w:tcW w:w="3218" w:type="dxa"/>
          </w:tcPr>
          <w:p w:rsidR="00C94D78" w:rsidRDefault="00C94D78" w:rsidP="00B067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  <w:p w:rsidR="00C94D78" w:rsidRDefault="00C94D78" w:rsidP="00B067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  <w:p w:rsidR="00C94D78" w:rsidRDefault="00C94D78" w:rsidP="00B067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  <w:p w:rsidR="00C94D78" w:rsidRPr="007172E0" w:rsidRDefault="00C94D78" w:rsidP="00B067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7172E0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COSTITUZIONE</w:t>
            </w:r>
          </w:p>
          <w:p w:rsidR="00C94D78" w:rsidRPr="007172E0" w:rsidRDefault="00C94D78" w:rsidP="00B067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C94D78" w:rsidRPr="007172E0" w:rsidRDefault="00C94D78" w:rsidP="00B067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7172E0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LEGALITÀ</w:t>
            </w:r>
          </w:p>
          <w:p w:rsidR="00C94D78" w:rsidRPr="007172E0" w:rsidRDefault="00C94D78" w:rsidP="00B067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C94D78" w:rsidRPr="007172E0" w:rsidRDefault="00C94D78" w:rsidP="00B067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7172E0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SOLIDARIETÀ</w:t>
            </w:r>
          </w:p>
          <w:p w:rsidR="00C94D78" w:rsidRPr="00DD66EE" w:rsidRDefault="00C94D78" w:rsidP="00B0677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:rsidR="00C94D78" w:rsidRPr="00DD66EE" w:rsidRDefault="00C94D78" w:rsidP="00B0677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:rsidR="00C94D78" w:rsidRPr="00DD66EE" w:rsidRDefault="00C94D78" w:rsidP="00B0677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5887" w:type="dxa"/>
          </w:tcPr>
          <w:p w:rsidR="00C94D78" w:rsidRPr="008C6B82" w:rsidRDefault="00C94D78" w:rsidP="00C9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0" w:line="240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:rsidR="00C94D78" w:rsidRPr="008C6B82" w:rsidRDefault="00C94D78" w:rsidP="006C5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8C6B8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Inizia a comprendere i propri diritti e doveri</w:t>
            </w:r>
          </w:p>
          <w:p w:rsidR="00C94D78" w:rsidRPr="008C6B82" w:rsidRDefault="00C94D78" w:rsidP="00C9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8C6B8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Si  confronta positivamente con gli  altri  nel  rispetto  dei  diversi ruoli.</w:t>
            </w:r>
          </w:p>
          <w:p w:rsidR="00C94D78" w:rsidRPr="008C6B82" w:rsidRDefault="00C94D78" w:rsidP="00C94D78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8C6B8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Riconosce  i  valori  che  rendono possibile  la  convivenza umana e  li testimonia nei comportamenti sociali.</w:t>
            </w:r>
          </w:p>
        </w:tc>
        <w:tc>
          <w:tcPr>
            <w:tcW w:w="5887" w:type="dxa"/>
          </w:tcPr>
          <w:p w:rsidR="00C94D78" w:rsidRPr="008C6B82" w:rsidRDefault="00C94D78" w:rsidP="00C9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Candara" w:hAnsiTheme="majorHAnsi" w:cstheme="majorHAnsi"/>
                <w:color w:val="000000" w:themeColor="text1"/>
                <w:sz w:val="24"/>
                <w:szCs w:val="24"/>
              </w:rPr>
            </w:pPr>
          </w:p>
          <w:p w:rsidR="00C94D78" w:rsidRPr="008C6B82" w:rsidRDefault="00C94D78" w:rsidP="00C9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jc w:val="both"/>
              <w:rPr>
                <w:rFonts w:asciiTheme="majorHAnsi" w:eastAsia="Candara" w:hAnsiTheme="majorHAnsi" w:cstheme="majorHAnsi"/>
                <w:color w:val="000000" w:themeColor="text1"/>
                <w:sz w:val="24"/>
                <w:szCs w:val="24"/>
              </w:rPr>
            </w:pPr>
            <w:r w:rsidRPr="008C6B82">
              <w:rPr>
                <w:rFonts w:asciiTheme="majorHAnsi" w:eastAsia="Candara" w:hAnsiTheme="majorHAnsi" w:cstheme="majorHAnsi"/>
                <w:color w:val="000000" w:themeColor="text1"/>
                <w:sz w:val="24"/>
                <w:szCs w:val="24"/>
              </w:rPr>
              <w:t>Riconoscere aspetti dell'organizzazione sociale: gruppo classe e comunità scolastica</w:t>
            </w:r>
          </w:p>
          <w:p w:rsidR="00C94D78" w:rsidRPr="008C6B82" w:rsidRDefault="00C94D78" w:rsidP="00C9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jc w:val="both"/>
              <w:rPr>
                <w:rFonts w:asciiTheme="majorHAnsi" w:eastAsia="Candara" w:hAnsiTheme="majorHAnsi" w:cstheme="majorHAnsi"/>
                <w:color w:val="000000" w:themeColor="text1"/>
                <w:sz w:val="24"/>
                <w:szCs w:val="24"/>
              </w:rPr>
            </w:pPr>
            <w:r w:rsidRPr="008C6B82">
              <w:rPr>
                <w:rFonts w:asciiTheme="majorHAnsi" w:eastAsia="Candara" w:hAnsiTheme="majorHAnsi" w:cstheme="majorHAnsi"/>
                <w:color w:val="000000" w:themeColor="text1"/>
                <w:sz w:val="24"/>
                <w:szCs w:val="24"/>
              </w:rPr>
              <w:t>Riconoscere il gruppo come risorsa e comprendere la necessità di collaborare.</w:t>
            </w:r>
          </w:p>
          <w:p w:rsidR="00C94D78" w:rsidRPr="008C6B82" w:rsidRDefault="00C94D78" w:rsidP="00C9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rPr>
                <w:rFonts w:asciiTheme="majorHAnsi" w:eastAsia="Candara" w:hAnsiTheme="majorHAnsi" w:cstheme="majorHAnsi"/>
                <w:color w:val="000000" w:themeColor="text1"/>
                <w:sz w:val="24"/>
                <w:szCs w:val="24"/>
              </w:rPr>
            </w:pPr>
            <w:r w:rsidRPr="008C6B82">
              <w:rPr>
                <w:rFonts w:asciiTheme="majorHAnsi" w:eastAsia="Candara" w:hAnsiTheme="majorHAnsi" w:cstheme="majorHAnsi"/>
                <w:color w:val="000000" w:themeColor="text1"/>
                <w:sz w:val="24"/>
                <w:szCs w:val="24"/>
              </w:rPr>
              <w:t>Accettare, rispettare l'altro</w:t>
            </w:r>
          </w:p>
          <w:p w:rsidR="00C94D78" w:rsidRPr="008C6B82" w:rsidRDefault="00C94D78" w:rsidP="00C9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jc w:val="both"/>
              <w:rPr>
                <w:rFonts w:asciiTheme="majorHAnsi" w:eastAsia="Candara" w:hAnsiTheme="majorHAnsi" w:cstheme="majorHAnsi"/>
                <w:color w:val="000000" w:themeColor="text1"/>
                <w:sz w:val="24"/>
                <w:szCs w:val="24"/>
              </w:rPr>
            </w:pPr>
            <w:r w:rsidRPr="008C6B82">
              <w:rPr>
                <w:rFonts w:asciiTheme="majorHAnsi" w:eastAsia="Candara" w:hAnsiTheme="majorHAnsi" w:cstheme="majorHAnsi"/>
                <w:color w:val="000000" w:themeColor="text1"/>
                <w:sz w:val="24"/>
                <w:szCs w:val="24"/>
              </w:rPr>
              <w:t xml:space="preserve">Riconoscere la funzione delle regole nei diversi ambienti (casa-scuola-strada)    </w:t>
            </w:r>
          </w:p>
          <w:p w:rsidR="00C94D78" w:rsidRPr="008C6B82" w:rsidRDefault="00C94D78" w:rsidP="00C9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rFonts w:asciiTheme="majorHAnsi" w:eastAsia="Candara" w:hAnsiTheme="majorHAnsi" w:cstheme="majorHAnsi"/>
                <w:color w:val="000000" w:themeColor="text1"/>
                <w:sz w:val="24"/>
                <w:szCs w:val="24"/>
              </w:rPr>
            </w:pPr>
            <w:r w:rsidRPr="008C6B82">
              <w:rPr>
                <w:rFonts w:asciiTheme="majorHAnsi" w:eastAsia="Candara" w:hAnsiTheme="majorHAnsi" w:cstheme="majorHAnsi"/>
                <w:color w:val="000000" w:themeColor="text1"/>
                <w:sz w:val="24"/>
                <w:szCs w:val="24"/>
              </w:rPr>
              <w:t xml:space="preserve">Attivare comportamenti  corretti </w:t>
            </w:r>
          </w:p>
          <w:p w:rsidR="00C94D78" w:rsidRPr="008C6B82" w:rsidRDefault="00C94D78" w:rsidP="00C94D78">
            <w:pPr>
              <w:jc w:val="both"/>
              <w:rPr>
                <w:rFonts w:asciiTheme="majorHAnsi" w:eastAsia="Candara" w:hAnsiTheme="majorHAnsi" w:cstheme="majorHAnsi"/>
                <w:color w:val="000000" w:themeColor="text1"/>
                <w:sz w:val="24"/>
                <w:szCs w:val="24"/>
              </w:rPr>
            </w:pPr>
            <w:r w:rsidRPr="008C6B82">
              <w:rPr>
                <w:rFonts w:asciiTheme="majorHAnsi" w:eastAsia="Candara" w:hAnsiTheme="majorHAnsi" w:cstheme="majorHAnsi"/>
                <w:color w:val="000000" w:themeColor="text1"/>
                <w:sz w:val="24"/>
                <w:szCs w:val="24"/>
              </w:rPr>
              <w:t>Riconoscere   il significato della principale segnaletica stradale</w:t>
            </w:r>
          </w:p>
        </w:tc>
      </w:tr>
      <w:tr w:rsidR="00C94D78" w:rsidRPr="00DD66EE" w:rsidTr="00C94D78">
        <w:tc>
          <w:tcPr>
            <w:tcW w:w="3218" w:type="dxa"/>
          </w:tcPr>
          <w:p w:rsidR="00C94D78" w:rsidRDefault="00C94D78" w:rsidP="00B06775">
            <w:pP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  <w:p w:rsidR="00C94D78" w:rsidRDefault="00C94D78" w:rsidP="00B06775">
            <w:pP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394190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SVILUPPO SOSTENIBILE </w:t>
            </w:r>
          </w:p>
          <w:p w:rsidR="00C94D78" w:rsidRDefault="00C94D78" w:rsidP="00B06775">
            <w:pP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394190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EDUCAZIONE AMBIENTALE </w:t>
            </w:r>
          </w:p>
          <w:p w:rsidR="00C94D78" w:rsidRPr="00394190" w:rsidRDefault="00C94D78" w:rsidP="00B06775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394190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CONOSCENZA E TUTELA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 DEL PATRIMONIO E DEL TERRITORI</w:t>
            </w:r>
          </w:p>
        </w:tc>
        <w:tc>
          <w:tcPr>
            <w:tcW w:w="5887" w:type="dxa"/>
          </w:tcPr>
          <w:p w:rsidR="00C94D78" w:rsidRPr="008C6B82" w:rsidRDefault="00C94D78" w:rsidP="00C9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:rsidR="00C94D78" w:rsidRPr="008C6B82" w:rsidRDefault="00C94D78" w:rsidP="00C9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8C6B8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Manifesta  sensibilità per l’ambiente  e le sue problematiche </w:t>
            </w:r>
          </w:p>
          <w:p w:rsidR="00C94D78" w:rsidRPr="008C6B82" w:rsidRDefault="00C94D78" w:rsidP="00C9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8C6B8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Comprende la necessità di uno sviluppo  ecosostenibile  anche  in relazione agli     obiettivi dell’Agenda  2030</w:t>
            </w:r>
          </w:p>
        </w:tc>
        <w:tc>
          <w:tcPr>
            <w:tcW w:w="5887" w:type="dxa"/>
          </w:tcPr>
          <w:p w:rsidR="00C94D78" w:rsidRPr="008C6B82" w:rsidRDefault="00C94D78" w:rsidP="00C9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ndara" w:hAnsiTheme="majorHAnsi" w:cstheme="majorHAnsi"/>
                <w:color w:val="000000" w:themeColor="text1"/>
                <w:sz w:val="24"/>
                <w:szCs w:val="24"/>
              </w:rPr>
            </w:pPr>
          </w:p>
          <w:p w:rsidR="00C94D78" w:rsidRPr="008C6B82" w:rsidRDefault="00C94D78" w:rsidP="00C9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rPr>
                <w:rFonts w:asciiTheme="majorHAnsi" w:eastAsia="Candara" w:hAnsiTheme="majorHAnsi" w:cstheme="majorHAnsi"/>
                <w:color w:val="000000" w:themeColor="text1"/>
                <w:sz w:val="24"/>
                <w:szCs w:val="24"/>
              </w:rPr>
            </w:pPr>
            <w:r w:rsidRPr="008C6B82">
              <w:rPr>
                <w:rFonts w:asciiTheme="majorHAnsi" w:eastAsia="Candara" w:hAnsiTheme="majorHAnsi" w:cstheme="majorHAnsi"/>
                <w:color w:val="000000" w:themeColor="text1"/>
                <w:sz w:val="24"/>
                <w:szCs w:val="24"/>
              </w:rPr>
              <w:t>Rispettare l’ambiente</w:t>
            </w:r>
          </w:p>
          <w:p w:rsidR="00C94D78" w:rsidRPr="008C6B82" w:rsidRDefault="00C94D78" w:rsidP="00C9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jc w:val="both"/>
              <w:rPr>
                <w:rFonts w:asciiTheme="majorHAnsi" w:eastAsia="Candara" w:hAnsiTheme="majorHAnsi" w:cstheme="majorHAnsi"/>
                <w:color w:val="000000" w:themeColor="text1"/>
                <w:sz w:val="24"/>
                <w:szCs w:val="24"/>
              </w:rPr>
            </w:pPr>
            <w:r w:rsidRPr="008C6B82">
              <w:rPr>
                <w:rFonts w:asciiTheme="majorHAnsi" w:eastAsia="Candara" w:hAnsiTheme="majorHAnsi" w:cstheme="majorHAnsi"/>
                <w:color w:val="000000" w:themeColor="text1"/>
                <w:sz w:val="24"/>
                <w:szCs w:val="24"/>
              </w:rPr>
              <w:t>Comprende l’importanza di non sprecare risorse e praticare comportamenti conseguenti</w:t>
            </w:r>
          </w:p>
          <w:p w:rsidR="00C94D78" w:rsidRPr="008C6B82" w:rsidRDefault="00C94D78" w:rsidP="00C9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jc w:val="both"/>
              <w:rPr>
                <w:rFonts w:asciiTheme="majorHAnsi" w:eastAsia="Candara" w:hAnsiTheme="majorHAnsi" w:cstheme="majorHAnsi"/>
                <w:color w:val="000000" w:themeColor="text1"/>
                <w:sz w:val="24"/>
                <w:szCs w:val="24"/>
              </w:rPr>
            </w:pPr>
            <w:r w:rsidRPr="008C6B82">
              <w:rPr>
                <w:rFonts w:asciiTheme="majorHAnsi" w:eastAsia="Candara" w:hAnsiTheme="majorHAnsi" w:cstheme="majorHAnsi"/>
                <w:color w:val="000000" w:themeColor="text1"/>
                <w:sz w:val="24"/>
                <w:szCs w:val="24"/>
              </w:rPr>
              <w:t>Conoscere le norme di comportamento per la sicurezza nei vari ambienti.</w:t>
            </w:r>
          </w:p>
          <w:p w:rsidR="00C94D78" w:rsidRPr="008C6B82" w:rsidRDefault="00C94D78" w:rsidP="00C9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ndara" w:hAnsiTheme="majorHAnsi" w:cstheme="majorHAnsi"/>
                <w:color w:val="000000" w:themeColor="text1"/>
                <w:sz w:val="24"/>
                <w:szCs w:val="24"/>
              </w:rPr>
            </w:pPr>
            <w:r w:rsidRPr="008C6B82">
              <w:rPr>
                <w:rFonts w:asciiTheme="majorHAnsi" w:eastAsia="Candara" w:hAnsiTheme="majorHAnsi" w:cstheme="majorHAnsi"/>
                <w:color w:val="000000" w:themeColor="text1"/>
                <w:sz w:val="24"/>
                <w:szCs w:val="24"/>
              </w:rPr>
              <w:t>Avviare alla conoscenza del patrimonio del territorio</w:t>
            </w:r>
          </w:p>
          <w:p w:rsidR="00C94D78" w:rsidRPr="008C6B82" w:rsidRDefault="00C94D78" w:rsidP="00C9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ndara" w:hAnsiTheme="majorHAnsi" w:cstheme="majorHAnsi"/>
                <w:color w:val="000000" w:themeColor="text1"/>
                <w:sz w:val="24"/>
                <w:szCs w:val="24"/>
              </w:rPr>
            </w:pPr>
          </w:p>
          <w:p w:rsidR="00C94D78" w:rsidRDefault="00C94D78" w:rsidP="00C9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Theme="majorHAnsi" w:eastAsia="Candara" w:hAnsiTheme="majorHAnsi" w:cstheme="majorHAnsi"/>
                <w:color w:val="000000" w:themeColor="text1"/>
                <w:sz w:val="24"/>
                <w:szCs w:val="24"/>
              </w:rPr>
            </w:pPr>
            <w:r w:rsidRPr="008C6B82">
              <w:rPr>
                <w:rFonts w:asciiTheme="majorHAnsi" w:eastAsia="Candara" w:hAnsiTheme="majorHAnsi" w:cstheme="majorHAnsi"/>
                <w:color w:val="000000" w:themeColor="text1"/>
                <w:sz w:val="24"/>
                <w:szCs w:val="24"/>
              </w:rPr>
              <w:t>Promuovere adeguate abitudini alimentari</w:t>
            </w:r>
          </w:p>
          <w:p w:rsidR="008C6B82" w:rsidRPr="008C6B82" w:rsidRDefault="008C6B82" w:rsidP="00C9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Theme="majorHAnsi" w:eastAsia="Candara" w:hAnsiTheme="majorHAnsi" w:cstheme="majorHAnsi"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C94D78" w:rsidRPr="00DD66EE" w:rsidTr="00C94D78">
        <w:tc>
          <w:tcPr>
            <w:tcW w:w="3218" w:type="dxa"/>
          </w:tcPr>
          <w:p w:rsidR="008C6B82" w:rsidRDefault="008C6B82" w:rsidP="008C6B82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  <w:p w:rsidR="00C94D78" w:rsidRPr="003F5DBE" w:rsidRDefault="00C94D78" w:rsidP="003F5DBE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394190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EDUCAZIONE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394190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ALLA CITTADINANZA DIGITALE</w:t>
            </w:r>
          </w:p>
        </w:tc>
        <w:tc>
          <w:tcPr>
            <w:tcW w:w="5887" w:type="dxa"/>
          </w:tcPr>
          <w:p w:rsidR="008C6B82" w:rsidRPr="008C6B82" w:rsidRDefault="008C6B82" w:rsidP="008C6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:rsidR="00C94D78" w:rsidRPr="008C6B82" w:rsidRDefault="00C94D78" w:rsidP="006C5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67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8C6B8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Usa  in  modo   responsabile  le nuove  tecnologie </w:t>
            </w:r>
          </w:p>
        </w:tc>
        <w:tc>
          <w:tcPr>
            <w:tcW w:w="5887" w:type="dxa"/>
          </w:tcPr>
          <w:p w:rsidR="008C6B82" w:rsidRPr="008C6B82" w:rsidRDefault="008C6B82" w:rsidP="008C6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Candara" w:hAnsiTheme="majorHAnsi" w:cstheme="majorHAnsi"/>
                <w:color w:val="000000" w:themeColor="text1"/>
                <w:sz w:val="16"/>
                <w:szCs w:val="16"/>
              </w:rPr>
            </w:pPr>
          </w:p>
          <w:p w:rsidR="00C94D78" w:rsidRPr="008C6B82" w:rsidRDefault="00C94D78" w:rsidP="003F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jc w:val="both"/>
              <w:rPr>
                <w:rFonts w:asciiTheme="majorHAnsi" w:eastAsia="Candara" w:hAnsiTheme="majorHAnsi" w:cstheme="majorHAnsi"/>
                <w:color w:val="000000" w:themeColor="text1"/>
                <w:sz w:val="24"/>
                <w:szCs w:val="24"/>
              </w:rPr>
            </w:pPr>
            <w:r w:rsidRPr="008C6B82">
              <w:rPr>
                <w:rFonts w:asciiTheme="majorHAnsi" w:eastAsia="Candara" w:hAnsiTheme="majorHAnsi" w:cstheme="majorHAnsi"/>
                <w:color w:val="000000" w:themeColor="text1"/>
                <w:sz w:val="24"/>
                <w:szCs w:val="24"/>
              </w:rPr>
              <w:t xml:space="preserve">Iniziare a usare i diversi dispositivi digitali (computer, </w:t>
            </w:r>
            <w:proofErr w:type="spellStart"/>
            <w:r w:rsidRPr="008C6B82">
              <w:rPr>
                <w:rFonts w:asciiTheme="majorHAnsi" w:eastAsia="Candara" w:hAnsiTheme="majorHAnsi" w:cstheme="majorHAnsi"/>
                <w:color w:val="000000" w:themeColor="text1"/>
                <w:sz w:val="24"/>
                <w:szCs w:val="24"/>
              </w:rPr>
              <w:t>tablet</w:t>
            </w:r>
            <w:proofErr w:type="spellEnd"/>
            <w:r w:rsidRPr="008C6B82">
              <w:rPr>
                <w:rFonts w:asciiTheme="majorHAnsi" w:eastAsia="Candara" w:hAnsiTheme="majorHAnsi" w:cstheme="maj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C6B82">
              <w:rPr>
                <w:rFonts w:asciiTheme="majorHAnsi" w:eastAsia="Candara" w:hAnsiTheme="majorHAnsi" w:cstheme="majorHAnsi"/>
                <w:color w:val="000000" w:themeColor="text1"/>
                <w:sz w:val="24"/>
                <w:szCs w:val="24"/>
              </w:rPr>
              <w:t>smartphone</w:t>
            </w:r>
            <w:proofErr w:type="spellEnd"/>
            <w:r w:rsidRPr="008C6B82">
              <w:rPr>
                <w:rFonts w:asciiTheme="majorHAnsi" w:eastAsia="Candara" w:hAnsiTheme="majorHAnsi" w:cstheme="majorHAnsi"/>
                <w:color w:val="000000" w:themeColor="text1"/>
                <w:sz w:val="24"/>
                <w:szCs w:val="24"/>
              </w:rPr>
              <w:t xml:space="preserve">, console per videogiochi) </w:t>
            </w:r>
          </w:p>
          <w:p w:rsidR="00C94D78" w:rsidRPr="008C6B82" w:rsidRDefault="00C94D78" w:rsidP="003F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rPr>
                <w:rFonts w:asciiTheme="majorHAnsi" w:eastAsia="Candara" w:hAnsiTheme="majorHAnsi" w:cstheme="majorHAnsi"/>
                <w:color w:val="000000" w:themeColor="text1"/>
                <w:sz w:val="24"/>
                <w:szCs w:val="24"/>
              </w:rPr>
            </w:pPr>
            <w:r w:rsidRPr="008C6B82">
              <w:rPr>
                <w:rFonts w:asciiTheme="majorHAnsi" w:eastAsia="Candara" w:hAnsiTheme="majorHAnsi" w:cstheme="majorHAnsi"/>
                <w:color w:val="000000" w:themeColor="text1"/>
                <w:sz w:val="24"/>
                <w:szCs w:val="24"/>
              </w:rPr>
              <w:t>Navigare nel web con la guida del docente</w:t>
            </w:r>
          </w:p>
        </w:tc>
      </w:tr>
      <w:tr w:rsidR="00C94D78" w:rsidRPr="00DD66EE" w:rsidTr="00C94D78">
        <w:tc>
          <w:tcPr>
            <w:tcW w:w="14992" w:type="dxa"/>
            <w:gridSpan w:val="3"/>
            <w:shd w:val="clear" w:color="auto" w:fill="92D050"/>
          </w:tcPr>
          <w:p w:rsidR="00C94D78" w:rsidRPr="007172E0" w:rsidRDefault="00C94D78" w:rsidP="00B067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28"/>
              </w:rPr>
            </w:pPr>
          </w:p>
          <w:p w:rsidR="00C94D78" w:rsidRDefault="00C94D78" w:rsidP="00B067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D66EE">
              <w:rPr>
                <w:rFonts w:asciiTheme="majorHAnsi" w:hAnsiTheme="majorHAnsi" w:cstheme="majorHAnsi"/>
                <w:b/>
                <w:sz w:val="28"/>
                <w:szCs w:val="28"/>
              </w:rPr>
              <w:t>MONTE ORE</w:t>
            </w:r>
          </w:p>
          <w:p w:rsidR="00C94D78" w:rsidRPr="00394190" w:rsidRDefault="00C94D78" w:rsidP="00B067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C94D78" w:rsidRPr="00DD66EE" w:rsidTr="00DA2D02">
        <w:tc>
          <w:tcPr>
            <w:tcW w:w="14992" w:type="dxa"/>
            <w:gridSpan w:val="3"/>
          </w:tcPr>
          <w:p w:rsidR="00C94D78" w:rsidRPr="00F84E98" w:rsidRDefault="00C94D78" w:rsidP="00B0677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>Italiano 6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-   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>Inglese 2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-   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 xml:space="preserve">Matematica 6 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 xml:space="preserve"> Scienze/Tecnologia 3 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 xml:space="preserve"> - 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 xml:space="preserve"> Storia 4 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 xml:space="preserve"> -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 xml:space="preserve">  Geografia 4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 xml:space="preserve">  - 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 xml:space="preserve"> Arte e Immagine 2 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 xml:space="preserve"> - 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 xml:space="preserve"> Musica 2  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 xml:space="preserve">-   Educazione Motoria 2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 xml:space="preserve">  -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 xml:space="preserve">  Religione 2</w:t>
            </w:r>
          </w:p>
        </w:tc>
      </w:tr>
    </w:tbl>
    <w:p w:rsidR="00260496" w:rsidRDefault="008C6B82" w:rsidP="00D749FF"/>
    <w:sectPr w:rsidR="00260496" w:rsidSect="00342B8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8F"/>
    <w:rsid w:val="002145B0"/>
    <w:rsid w:val="00342B8F"/>
    <w:rsid w:val="003F5DBE"/>
    <w:rsid w:val="008C6B82"/>
    <w:rsid w:val="00A0454E"/>
    <w:rsid w:val="00C94D78"/>
    <w:rsid w:val="00D749FF"/>
    <w:rsid w:val="00D806D7"/>
    <w:rsid w:val="00DC56F1"/>
    <w:rsid w:val="00DE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2B8F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2B8F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Utente08</dc:creator>
  <cp:lastModifiedBy>Scuola</cp:lastModifiedBy>
  <cp:revision>7</cp:revision>
  <dcterms:created xsi:type="dcterms:W3CDTF">2021-11-15T20:45:00Z</dcterms:created>
  <dcterms:modified xsi:type="dcterms:W3CDTF">2021-11-15T21:42:00Z</dcterms:modified>
</cp:coreProperties>
</file>